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645"/>
      </w:tblGrid>
      <w:tr w:rsidR="00BA1C96" w:rsidRPr="00BA1C96" w:rsidTr="00202C3B">
        <w:trPr>
          <w:trHeight w:val="559"/>
        </w:trPr>
        <w:tc>
          <w:tcPr>
            <w:tcW w:w="10347" w:type="dxa"/>
            <w:gridSpan w:val="2"/>
            <w:shd w:val="clear" w:color="auto" w:fill="FFFFFF" w:themeFill="background1"/>
            <w:vAlign w:val="center"/>
          </w:tcPr>
          <w:p w:rsidR="00BA1C96" w:rsidRPr="00267C3F" w:rsidRDefault="00E7734A" w:rsidP="00E7734A">
            <w:pPr>
              <w:spacing w:line="250" w:lineRule="auto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2C1960" wp14:editId="6AD64D24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96" w:rsidRPr="00BA1C96" w:rsidTr="00202C3B">
        <w:trPr>
          <w:trHeight w:val="425"/>
        </w:trPr>
        <w:tc>
          <w:tcPr>
            <w:tcW w:w="1702" w:type="dxa"/>
          </w:tcPr>
          <w:p w:rsidR="00BA1C96" w:rsidRPr="00BB2149" w:rsidRDefault="00BA1C96" w:rsidP="00496146">
            <w:pPr>
              <w:spacing w:before="20" w:line="250" w:lineRule="auto"/>
              <w:rPr>
                <w:rFonts w:ascii="Segoe UI Semibold" w:hAnsi="Segoe UI Semibold" w:cs="Segoe UI Semibold"/>
                <w:sz w:val="24"/>
                <w:szCs w:val="24"/>
              </w:rPr>
            </w:pPr>
            <w:r w:rsidRPr="00BB2149">
              <w:rPr>
                <w:rFonts w:ascii="Segoe UI Semibold" w:hAnsi="Segoe UI Semibold" w:cs="Segoe UI Semibold"/>
                <w:sz w:val="24"/>
                <w:szCs w:val="24"/>
              </w:rPr>
              <w:t>Адаптер:</w:t>
            </w:r>
          </w:p>
        </w:tc>
        <w:tc>
          <w:tcPr>
            <w:tcW w:w="8645" w:type="dxa"/>
          </w:tcPr>
          <w:p w:rsidR="00BA1C96" w:rsidRPr="00BB2149" w:rsidRDefault="00F24952" w:rsidP="00496146">
            <w:pPr>
              <w:spacing w:before="20" w:line="250" w:lineRule="auto"/>
              <w:rPr>
                <w:rFonts w:ascii="Segoe UI Semibold" w:hAnsi="Segoe UI Semibold" w:cs="Segoe UI Semibold"/>
                <w:sz w:val="24"/>
                <w:szCs w:val="24"/>
              </w:rPr>
            </w:pPr>
            <w:r w:rsidRPr="00BB2149">
              <w:rPr>
                <w:rFonts w:ascii="Segoe UI Semibold" w:hAnsi="Segoe UI Semibold" w:cs="Segoe UI Semibold"/>
                <w:sz w:val="24"/>
                <w:szCs w:val="24"/>
              </w:rPr>
              <w:t>ФНС</w:t>
            </w:r>
            <w:r w:rsidR="00146016" w:rsidRPr="00BB2149">
              <w:rPr>
                <w:rFonts w:ascii="Segoe UI Semibold" w:hAnsi="Segoe UI Semibold" w:cs="Segoe UI Semibold"/>
                <w:sz w:val="24"/>
                <w:szCs w:val="24"/>
              </w:rPr>
              <w:t xml:space="preserve">. </w:t>
            </w:r>
            <w:r w:rsidR="00292B2C" w:rsidRPr="00BB2149">
              <w:rPr>
                <w:rFonts w:ascii="Segoe UI Semibold" w:hAnsi="Segoe UI Semibold" w:cs="Segoe UI Semibold"/>
                <w:sz w:val="24"/>
                <w:szCs w:val="24"/>
              </w:rPr>
              <w:t>ИНН физлица на основании паспортных данных (единичный)</w:t>
            </w:r>
          </w:p>
        </w:tc>
      </w:tr>
      <w:tr w:rsidR="00496146" w:rsidRPr="00BA1C96" w:rsidTr="00202C3B">
        <w:trPr>
          <w:trHeight w:val="425"/>
        </w:trPr>
        <w:tc>
          <w:tcPr>
            <w:tcW w:w="1702" w:type="dxa"/>
          </w:tcPr>
          <w:p w:rsidR="00496146" w:rsidRPr="00BB2149" w:rsidRDefault="00496146" w:rsidP="00496146">
            <w:pPr>
              <w:spacing w:before="20" w:line="250" w:lineRule="auto"/>
              <w:rPr>
                <w:rFonts w:ascii="Segoe UI Semibold" w:hAnsi="Segoe UI Semibold" w:cs="Segoe UI Semibold"/>
                <w:sz w:val="24"/>
                <w:szCs w:val="24"/>
              </w:rPr>
            </w:pPr>
            <w:r w:rsidRPr="00BB2149">
              <w:rPr>
                <w:rFonts w:ascii="Segoe UI Semibold" w:hAnsi="Segoe UI Semibold" w:cs="Segoe UI Semibold"/>
                <w:sz w:val="24"/>
                <w:szCs w:val="24"/>
              </w:rPr>
              <w:t>Версия ВС:</w:t>
            </w:r>
          </w:p>
        </w:tc>
        <w:tc>
          <w:tcPr>
            <w:tcW w:w="8645" w:type="dxa"/>
          </w:tcPr>
          <w:p w:rsidR="00496146" w:rsidRPr="00BB2149" w:rsidRDefault="00496146" w:rsidP="00496146">
            <w:pPr>
              <w:spacing w:before="20" w:line="250" w:lineRule="auto"/>
              <w:rPr>
                <w:rFonts w:ascii="Segoe UI Semibold" w:hAnsi="Segoe UI Semibold" w:cs="Segoe UI Semibold"/>
                <w:sz w:val="24"/>
                <w:szCs w:val="24"/>
              </w:rPr>
            </w:pPr>
            <w:r w:rsidRPr="00BB2149">
              <w:rPr>
                <w:rFonts w:ascii="Segoe UI Semibold" w:hAnsi="Segoe UI Semibold" w:cs="Segoe UI Semibold"/>
                <w:sz w:val="24"/>
                <w:szCs w:val="24"/>
              </w:rPr>
              <w:t>4.0.1</w:t>
            </w:r>
          </w:p>
        </w:tc>
      </w:tr>
      <w:tr w:rsidR="004D2D05" w:rsidRPr="00BA1C96" w:rsidTr="00202C3B">
        <w:trPr>
          <w:trHeight w:val="402"/>
        </w:trPr>
        <w:tc>
          <w:tcPr>
            <w:tcW w:w="1702" w:type="dxa"/>
            <w:tcBorders>
              <w:bottom w:val="single" w:sz="12" w:space="0" w:color="7F7F7F" w:themeColor="text1" w:themeTint="80"/>
            </w:tcBorders>
          </w:tcPr>
          <w:p w:rsidR="004D2D05" w:rsidRPr="00BB2149" w:rsidRDefault="004D2D05" w:rsidP="00496146">
            <w:pPr>
              <w:spacing w:before="20"/>
              <w:rPr>
                <w:rFonts w:ascii="Segoe UI Semibold" w:hAnsi="Segoe UI Semibold" w:cs="Segoe UI Semibold"/>
                <w:sz w:val="24"/>
                <w:szCs w:val="24"/>
              </w:rPr>
            </w:pPr>
            <w:r w:rsidRPr="00BB2149">
              <w:rPr>
                <w:rFonts w:ascii="Segoe UI Semibold" w:hAnsi="Segoe UI Semibold" w:cs="Segoe UI Semibold"/>
                <w:sz w:val="24"/>
                <w:szCs w:val="24"/>
              </w:rPr>
              <w:t>Документ:</w:t>
            </w:r>
          </w:p>
        </w:tc>
        <w:tc>
          <w:tcPr>
            <w:tcW w:w="8645" w:type="dxa"/>
            <w:tcBorders>
              <w:bottom w:val="single" w:sz="12" w:space="0" w:color="7F7F7F" w:themeColor="text1" w:themeTint="80"/>
            </w:tcBorders>
          </w:tcPr>
          <w:p w:rsidR="004D2D05" w:rsidRPr="00BB2149" w:rsidRDefault="004D2D05" w:rsidP="00202C3B">
            <w:pPr>
              <w:spacing w:before="20" w:after="120"/>
              <w:rPr>
                <w:rFonts w:ascii="Segoe UI Semibold" w:hAnsi="Segoe UI Semibold" w:cs="Segoe UI Semibold"/>
                <w:sz w:val="24"/>
                <w:szCs w:val="24"/>
              </w:rPr>
            </w:pPr>
            <w:r w:rsidRPr="00BB2149">
              <w:rPr>
                <w:rFonts w:ascii="Segoe UI Semibold" w:hAnsi="Segoe UI Semibold" w:cs="Segoe UI Semibold"/>
                <w:sz w:val="24"/>
                <w:szCs w:val="24"/>
              </w:rPr>
              <w:t>Описание форматов передаваемых сообщений</w:t>
            </w:r>
            <w:r w:rsidR="00334ED0">
              <w:rPr>
                <w:rFonts w:ascii="Segoe UI Semibold" w:hAnsi="Segoe UI Semibold" w:cs="Segoe UI Semibold"/>
                <w:sz w:val="24"/>
                <w:szCs w:val="24"/>
              </w:rPr>
              <w:t>, версия</w:t>
            </w:r>
            <w:r w:rsidR="00785E97" w:rsidRPr="00785E97">
              <w:rPr>
                <w:rFonts w:ascii="Segoe UI Semibold" w:hAnsi="Segoe UI Semibold" w:cs="Segoe UI Semibold"/>
                <w:sz w:val="24"/>
                <w:szCs w:val="24"/>
              </w:rPr>
              <w:t xml:space="preserve"> </w:t>
            </w:r>
            <w:r w:rsidR="00845A7B">
              <w:rPr>
                <w:rFonts w:ascii="Segoe UI Semibold" w:hAnsi="Segoe UI Semibold" w:cs="Segoe UI Semibold"/>
                <w:sz w:val="24"/>
                <w:szCs w:val="24"/>
              </w:rPr>
              <w:t>3</w:t>
            </w:r>
          </w:p>
        </w:tc>
      </w:tr>
    </w:tbl>
    <w:bookmarkStart w:id="0" w:name="_Ref70013746" w:displacedByCustomXml="next"/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:rsidR="00432B3A" w:rsidRPr="00862DBD" w:rsidRDefault="00432B3A" w:rsidP="00202C3B">
          <w:pPr>
            <w:pStyle w:val="af0"/>
            <w:spacing w:before="480"/>
            <w:rPr>
              <w:rFonts w:asciiTheme="minorHAnsi" w:hAnsiTheme="minorHAnsi" w:cstheme="minorHAnsi"/>
              <w:color w:val="auto"/>
            </w:rPr>
          </w:pPr>
          <w:r w:rsidRPr="00862DBD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202C3B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135397" w:history="1">
            <w:r w:rsidR="00202C3B" w:rsidRPr="00CC6D9E">
              <w:rPr>
                <w:rStyle w:val="a7"/>
                <w:noProof/>
              </w:rPr>
              <w:t>1</w:t>
            </w:r>
            <w:r w:rsidR="00202C3B">
              <w:rPr>
                <w:rFonts w:eastAsiaTheme="minorEastAsia"/>
                <w:noProof/>
                <w:lang w:eastAsia="ru-RU"/>
              </w:rPr>
              <w:tab/>
            </w:r>
            <w:r w:rsidR="00202C3B" w:rsidRPr="00CC6D9E">
              <w:rPr>
                <w:rStyle w:val="a7"/>
                <w:noProof/>
              </w:rPr>
              <w:t>Назначение документа</w:t>
            </w:r>
            <w:r w:rsidR="00202C3B">
              <w:rPr>
                <w:noProof/>
                <w:webHidden/>
              </w:rPr>
              <w:tab/>
            </w:r>
            <w:r w:rsidR="00202C3B">
              <w:rPr>
                <w:noProof/>
                <w:webHidden/>
              </w:rPr>
              <w:fldChar w:fldCharType="begin"/>
            </w:r>
            <w:r w:rsidR="00202C3B">
              <w:rPr>
                <w:noProof/>
                <w:webHidden/>
              </w:rPr>
              <w:instrText xml:space="preserve"> PAGEREF _Toc189135397 \h </w:instrText>
            </w:r>
            <w:r w:rsidR="00202C3B">
              <w:rPr>
                <w:noProof/>
                <w:webHidden/>
              </w:rPr>
            </w:r>
            <w:r w:rsidR="00202C3B">
              <w:rPr>
                <w:noProof/>
                <w:webHidden/>
              </w:rPr>
              <w:fldChar w:fldCharType="separate"/>
            </w:r>
            <w:r w:rsidR="00202C3B">
              <w:rPr>
                <w:noProof/>
                <w:webHidden/>
              </w:rPr>
              <w:t>1</w:t>
            </w:r>
            <w:r w:rsidR="00202C3B">
              <w:rPr>
                <w:noProof/>
                <w:webHidden/>
              </w:rPr>
              <w:fldChar w:fldCharType="end"/>
            </w:r>
          </w:hyperlink>
        </w:p>
        <w:p w:rsidR="00202C3B" w:rsidRDefault="00CB681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9135398" w:history="1">
            <w:r w:rsidR="00202C3B" w:rsidRPr="00CC6D9E">
              <w:rPr>
                <w:rStyle w:val="a7"/>
                <w:noProof/>
              </w:rPr>
              <w:t>2</w:t>
            </w:r>
            <w:r w:rsidR="00202C3B">
              <w:rPr>
                <w:rFonts w:eastAsiaTheme="minorEastAsia"/>
                <w:noProof/>
                <w:lang w:eastAsia="ru-RU"/>
              </w:rPr>
              <w:tab/>
            </w:r>
            <w:r w:rsidR="00202C3B" w:rsidRPr="00CC6D9E">
              <w:rPr>
                <w:rStyle w:val="a7"/>
                <w:noProof/>
              </w:rPr>
              <w:t>Общие сведения</w:t>
            </w:r>
            <w:r w:rsidR="00202C3B">
              <w:rPr>
                <w:noProof/>
                <w:webHidden/>
              </w:rPr>
              <w:tab/>
            </w:r>
            <w:r w:rsidR="00202C3B">
              <w:rPr>
                <w:noProof/>
                <w:webHidden/>
              </w:rPr>
              <w:fldChar w:fldCharType="begin"/>
            </w:r>
            <w:r w:rsidR="00202C3B">
              <w:rPr>
                <w:noProof/>
                <w:webHidden/>
              </w:rPr>
              <w:instrText xml:space="preserve"> PAGEREF _Toc189135398 \h </w:instrText>
            </w:r>
            <w:r w:rsidR="00202C3B">
              <w:rPr>
                <w:noProof/>
                <w:webHidden/>
              </w:rPr>
            </w:r>
            <w:r w:rsidR="00202C3B">
              <w:rPr>
                <w:noProof/>
                <w:webHidden/>
              </w:rPr>
              <w:fldChar w:fldCharType="separate"/>
            </w:r>
            <w:r w:rsidR="00202C3B">
              <w:rPr>
                <w:noProof/>
                <w:webHidden/>
              </w:rPr>
              <w:t>1</w:t>
            </w:r>
            <w:r w:rsidR="00202C3B">
              <w:rPr>
                <w:noProof/>
                <w:webHidden/>
              </w:rPr>
              <w:fldChar w:fldCharType="end"/>
            </w:r>
          </w:hyperlink>
        </w:p>
        <w:p w:rsidR="00202C3B" w:rsidRDefault="00CB681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9135399" w:history="1">
            <w:r w:rsidR="00202C3B" w:rsidRPr="00CC6D9E">
              <w:rPr>
                <w:rStyle w:val="a7"/>
                <w:noProof/>
              </w:rPr>
              <w:t>3</w:t>
            </w:r>
            <w:r w:rsidR="00202C3B">
              <w:rPr>
                <w:rFonts w:eastAsiaTheme="minorEastAsia"/>
                <w:noProof/>
                <w:lang w:eastAsia="ru-RU"/>
              </w:rPr>
              <w:tab/>
            </w:r>
            <w:r w:rsidR="00202C3B" w:rsidRPr="00CC6D9E">
              <w:rPr>
                <w:rStyle w:val="a7"/>
                <w:noProof/>
              </w:rPr>
              <w:t>Состав передаваемых бизнес-данных</w:t>
            </w:r>
            <w:r w:rsidR="00202C3B">
              <w:rPr>
                <w:noProof/>
                <w:webHidden/>
              </w:rPr>
              <w:tab/>
            </w:r>
            <w:r w:rsidR="00202C3B">
              <w:rPr>
                <w:noProof/>
                <w:webHidden/>
              </w:rPr>
              <w:fldChar w:fldCharType="begin"/>
            </w:r>
            <w:r w:rsidR="00202C3B">
              <w:rPr>
                <w:noProof/>
                <w:webHidden/>
              </w:rPr>
              <w:instrText xml:space="preserve"> PAGEREF _Toc189135399 \h </w:instrText>
            </w:r>
            <w:r w:rsidR="00202C3B">
              <w:rPr>
                <w:noProof/>
                <w:webHidden/>
              </w:rPr>
            </w:r>
            <w:r w:rsidR="00202C3B">
              <w:rPr>
                <w:noProof/>
                <w:webHidden/>
              </w:rPr>
              <w:fldChar w:fldCharType="separate"/>
            </w:r>
            <w:r w:rsidR="00202C3B">
              <w:rPr>
                <w:noProof/>
                <w:webHidden/>
              </w:rPr>
              <w:t>3</w:t>
            </w:r>
            <w:r w:rsidR="00202C3B">
              <w:rPr>
                <w:noProof/>
                <w:webHidden/>
              </w:rPr>
              <w:fldChar w:fldCharType="end"/>
            </w:r>
          </w:hyperlink>
        </w:p>
        <w:p w:rsidR="00202C3B" w:rsidRDefault="00CB6816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9135400" w:history="1">
            <w:r w:rsidR="00202C3B" w:rsidRPr="00CC6D9E">
              <w:rPr>
                <w:rStyle w:val="a7"/>
                <w:noProof/>
              </w:rPr>
              <w:t>3.1</w:t>
            </w:r>
            <w:r w:rsidR="00202C3B">
              <w:rPr>
                <w:rFonts w:eastAsiaTheme="minorEastAsia"/>
                <w:noProof/>
                <w:lang w:eastAsia="ru-RU"/>
              </w:rPr>
              <w:tab/>
            </w:r>
            <w:r w:rsidR="00202C3B" w:rsidRPr="00CC6D9E">
              <w:rPr>
                <w:rStyle w:val="a7"/>
                <w:noProof/>
              </w:rPr>
              <w:t>Исходящие запросы</w:t>
            </w:r>
            <w:r w:rsidR="00202C3B">
              <w:rPr>
                <w:noProof/>
                <w:webHidden/>
              </w:rPr>
              <w:tab/>
            </w:r>
            <w:r w:rsidR="00202C3B">
              <w:rPr>
                <w:noProof/>
                <w:webHidden/>
              </w:rPr>
              <w:fldChar w:fldCharType="begin"/>
            </w:r>
            <w:r w:rsidR="00202C3B">
              <w:rPr>
                <w:noProof/>
                <w:webHidden/>
              </w:rPr>
              <w:instrText xml:space="preserve"> PAGEREF _Toc189135400 \h </w:instrText>
            </w:r>
            <w:r w:rsidR="00202C3B">
              <w:rPr>
                <w:noProof/>
                <w:webHidden/>
              </w:rPr>
            </w:r>
            <w:r w:rsidR="00202C3B">
              <w:rPr>
                <w:noProof/>
                <w:webHidden/>
              </w:rPr>
              <w:fldChar w:fldCharType="separate"/>
            </w:r>
            <w:r w:rsidR="00202C3B">
              <w:rPr>
                <w:noProof/>
                <w:webHidden/>
              </w:rPr>
              <w:t>3</w:t>
            </w:r>
            <w:r w:rsidR="00202C3B">
              <w:rPr>
                <w:noProof/>
                <w:webHidden/>
              </w:rPr>
              <w:fldChar w:fldCharType="end"/>
            </w:r>
          </w:hyperlink>
        </w:p>
        <w:p w:rsidR="00202C3B" w:rsidRDefault="00CB681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9135401" w:history="1">
            <w:r w:rsidR="00202C3B" w:rsidRPr="00CC6D9E">
              <w:rPr>
                <w:rStyle w:val="a7"/>
                <w:noProof/>
              </w:rPr>
              <w:t>4</w:t>
            </w:r>
            <w:r w:rsidR="00202C3B">
              <w:rPr>
                <w:rFonts w:eastAsiaTheme="minorEastAsia"/>
                <w:noProof/>
                <w:lang w:eastAsia="ru-RU"/>
              </w:rPr>
              <w:tab/>
            </w:r>
            <w:r w:rsidR="00202C3B" w:rsidRPr="00CC6D9E">
              <w:rPr>
                <w:rStyle w:val="a7"/>
                <w:noProof/>
              </w:rPr>
              <w:t>Ответные сообщения</w:t>
            </w:r>
            <w:r w:rsidR="00202C3B">
              <w:rPr>
                <w:noProof/>
                <w:webHidden/>
              </w:rPr>
              <w:tab/>
            </w:r>
            <w:r w:rsidR="00202C3B">
              <w:rPr>
                <w:noProof/>
                <w:webHidden/>
              </w:rPr>
              <w:fldChar w:fldCharType="begin"/>
            </w:r>
            <w:r w:rsidR="00202C3B">
              <w:rPr>
                <w:noProof/>
                <w:webHidden/>
              </w:rPr>
              <w:instrText xml:space="preserve"> PAGEREF _Toc189135401 \h </w:instrText>
            </w:r>
            <w:r w:rsidR="00202C3B">
              <w:rPr>
                <w:noProof/>
                <w:webHidden/>
              </w:rPr>
            </w:r>
            <w:r w:rsidR="00202C3B">
              <w:rPr>
                <w:noProof/>
                <w:webHidden/>
              </w:rPr>
              <w:fldChar w:fldCharType="separate"/>
            </w:r>
            <w:r w:rsidR="00202C3B">
              <w:rPr>
                <w:noProof/>
                <w:webHidden/>
              </w:rPr>
              <w:t>4</w:t>
            </w:r>
            <w:r w:rsidR="00202C3B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E1123" w:rsidRPr="00983F82" w:rsidRDefault="006E1123" w:rsidP="006E1123">
      <w:pPr>
        <w:spacing w:before="480"/>
        <w:rPr>
          <w:rFonts w:ascii="Segoe UI Semibold" w:hAnsi="Segoe UI Semibold" w:cs="Segoe UI Semibold"/>
          <w:sz w:val="28"/>
          <w:szCs w:val="28"/>
          <w:lang w:val="en-US"/>
        </w:rPr>
      </w:pPr>
      <w:bookmarkStart w:id="1" w:name="_Toc111126552"/>
      <w:bookmarkStart w:id="2" w:name="_Toc72936799"/>
      <w:bookmarkStart w:id="3" w:name="_Toc78555508"/>
      <w:bookmarkStart w:id="4" w:name="_Ref70011022"/>
      <w:bookmarkEnd w:id="0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1"/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6E1123" w:rsidTr="005D574E">
        <w:tc>
          <w:tcPr>
            <w:tcW w:w="132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6E1123" w:rsidRPr="00A629AE" w:rsidRDefault="006E1123" w:rsidP="005D574E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Версия</w:t>
            </w:r>
          </w:p>
        </w:tc>
        <w:tc>
          <w:tcPr>
            <w:tcW w:w="287" w:type="dxa"/>
          </w:tcPr>
          <w:p w:rsidR="006E1123" w:rsidRPr="00A629AE" w:rsidRDefault="006E1123" w:rsidP="005D574E">
            <w:pPr>
              <w:spacing w:before="40"/>
              <w:ind w:left="170" w:right="170"/>
              <w:jc w:val="center"/>
              <w:outlineLvl w:val="0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6E1123" w:rsidRPr="00A629AE" w:rsidRDefault="006E1123" w:rsidP="005D574E">
            <w:pPr>
              <w:pStyle w:val="af1"/>
              <w:spacing w:before="40" w:line="240" w:lineRule="auto"/>
              <w:jc w:val="center"/>
            </w:pPr>
            <w:r w:rsidRPr="00A629AE">
              <w:t>Дата</w:t>
            </w:r>
          </w:p>
        </w:tc>
        <w:tc>
          <w:tcPr>
            <w:tcW w:w="283" w:type="dxa"/>
          </w:tcPr>
          <w:p w:rsidR="006E1123" w:rsidRPr="00A629AE" w:rsidRDefault="006E1123" w:rsidP="005D574E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9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6E1123" w:rsidRPr="00A629AE" w:rsidRDefault="006E1123" w:rsidP="005D574E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Описание</w:t>
            </w:r>
          </w:p>
        </w:tc>
      </w:tr>
      <w:tr w:rsidR="006E1123" w:rsidTr="005D574E">
        <w:tc>
          <w:tcPr>
            <w:tcW w:w="132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6E1123" w:rsidRDefault="006E1123" w:rsidP="005D574E">
            <w:pPr>
              <w:spacing w:before="40"/>
              <w:jc w:val="center"/>
            </w:pPr>
            <w:r>
              <w:t>1</w:t>
            </w:r>
          </w:p>
        </w:tc>
        <w:tc>
          <w:tcPr>
            <w:tcW w:w="287" w:type="dxa"/>
          </w:tcPr>
          <w:p w:rsidR="006E1123" w:rsidRDefault="006E1123" w:rsidP="005D574E">
            <w:pPr>
              <w:spacing w:before="40"/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6E1123" w:rsidRPr="00036016" w:rsidRDefault="006E1123" w:rsidP="005D574E">
            <w:pPr>
              <w:spacing w:before="40"/>
              <w:jc w:val="center"/>
              <w:rPr>
                <w:lang w:val="en-US"/>
              </w:rPr>
            </w:pPr>
            <w:r>
              <w:t>28.01.2022</w:t>
            </w:r>
          </w:p>
        </w:tc>
        <w:tc>
          <w:tcPr>
            <w:tcW w:w="283" w:type="dxa"/>
          </w:tcPr>
          <w:p w:rsidR="006E1123" w:rsidRDefault="006E1123" w:rsidP="005D574E">
            <w:pPr>
              <w:spacing w:before="40"/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6E1123" w:rsidRPr="00A73D43" w:rsidRDefault="006E1123" w:rsidP="005D574E">
            <w:pPr>
              <w:spacing w:before="40"/>
              <w:rPr>
                <w:lang w:val="en-US"/>
              </w:rPr>
            </w:pPr>
            <w:r>
              <w:t>Начальная версия.</w:t>
            </w:r>
          </w:p>
        </w:tc>
      </w:tr>
      <w:tr w:rsidR="00334ED0" w:rsidTr="005D574E">
        <w:tc>
          <w:tcPr>
            <w:tcW w:w="132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334ED0" w:rsidRDefault="00334ED0" w:rsidP="00334ED0">
            <w:pPr>
              <w:spacing w:before="40"/>
              <w:jc w:val="center"/>
            </w:pPr>
            <w:r>
              <w:t>2</w:t>
            </w:r>
          </w:p>
        </w:tc>
        <w:tc>
          <w:tcPr>
            <w:tcW w:w="287" w:type="dxa"/>
          </w:tcPr>
          <w:p w:rsidR="00334ED0" w:rsidRDefault="00334ED0" w:rsidP="00334ED0">
            <w:pPr>
              <w:spacing w:before="40"/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334ED0" w:rsidRPr="00036016" w:rsidRDefault="00334ED0" w:rsidP="00334ED0">
            <w:pPr>
              <w:spacing w:before="40"/>
              <w:jc w:val="center"/>
              <w:rPr>
                <w:lang w:val="en-US"/>
              </w:rPr>
            </w:pPr>
            <w:r>
              <w:t>31.01.2025</w:t>
            </w:r>
          </w:p>
        </w:tc>
        <w:tc>
          <w:tcPr>
            <w:tcW w:w="283" w:type="dxa"/>
          </w:tcPr>
          <w:p w:rsidR="00334ED0" w:rsidRDefault="00334ED0" w:rsidP="00334ED0">
            <w:pPr>
              <w:spacing w:before="40"/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334ED0" w:rsidRPr="00334ED0" w:rsidRDefault="00334ED0" w:rsidP="00334ED0">
            <w:pPr>
              <w:spacing w:before="40"/>
            </w:pPr>
            <w:r>
              <w:t xml:space="preserve">Элемент </w:t>
            </w:r>
            <w:proofErr w:type="spellStart"/>
            <w:r w:rsidRPr="00334ED0">
              <w:t>FNSINNSingularResponse</w:t>
            </w:r>
            <w:proofErr w:type="spellEnd"/>
            <w:r>
              <w:t>/ИННФЛ стал необязателен.</w:t>
            </w:r>
          </w:p>
        </w:tc>
      </w:tr>
      <w:tr w:rsidR="00334ED0" w:rsidRPr="00C179E6" w:rsidTr="005D574E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334ED0" w:rsidRDefault="00845A7B" w:rsidP="00334ED0">
            <w:pPr>
              <w:spacing w:before="40"/>
              <w:jc w:val="center"/>
            </w:pPr>
            <w:r>
              <w:t>3</w:t>
            </w:r>
          </w:p>
        </w:tc>
        <w:tc>
          <w:tcPr>
            <w:tcW w:w="287" w:type="dxa"/>
          </w:tcPr>
          <w:p w:rsidR="00334ED0" w:rsidRDefault="00334ED0" w:rsidP="00334ED0">
            <w:pPr>
              <w:spacing w:before="40"/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334ED0" w:rsidRPr="00334ED0" w:rsidRDefault="00845A7B" w:rsidP="00334ED0">
            <w:pPr>
              <w:spacing w:before="40"/>
              <w:jc w:val="center"/>
            </w:pPr>
            <w:r>
              <w:t>04.02.2025</w:t>
            </w:r>
          </w:p>
        </w:tc>
        <w:tc>
          <w:tcPr>
            <w:tcW w:w="283" w:type="dxa"/>
          </w:tcPr>
          <w:p w:rsidR="00334ED0" w:rsidRDefault="00334ED0" w:rsidP="00334ED0">
            <w:pPr>
              <w:spacing w:before="40"/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334ED0" w:rsidRPr="00845A7B" w:rsidRDefault="00845A7B" w:rsidP="00334ED0">
            <w:pPr>
              <w:keepNext/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Исправлена ошибка в </w:t>
            </w:r>
            <w:r>
              <w:rPr>
                <w:rFonts w:ascii="Segoe UI" w:hAnsi="Segoe UI" w:cs="Segoe UI"/>
                <w:lang w:val="en-US"/>
              </w:rPr>
              <w:t>xml</w:t>
            </w:r>
            <w:r w:rsidRPr="00845A7B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</w:rPr>
              <w:t>схеме.</w:t>
            </w:r>
          </w:p>
        </w:tc>
      </w:tr>
    </w:tbl>
    <w:p w:rsidR="006E1123" w:rsidRDefault="006E1123" w:rsidP="006E1123"/>
    <w:p w:rsidR="006E1123" w:rsidRPr="00A629AE" w:rsidRDefault="006E1123" w:rsidP="006E1123">
      <w:pPr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  <w:bookmarkEnd w:id="2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8073"/>
      </w:tblGrid>
      <w:tr w:rsidR="006E1123" w:rsidTr="00202C3B">
        <w:trPr>
          <w:tblHeader/>
        </w:trPr>
        <w:tc>
          <w:tcPr>
            <w:tcW w:w="2122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:rsidR="006E1123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:rsidR="006E1123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6E1123" w:rsidTr="00202C3B">
        <w:tc>
          <w:tcPr>
            <w:tcW w:w="2122" w:type="dxa"/>
            <w:tcBorders>
              <w:top w:val="single" w:sz="12" w:space="0" w:color="808080" w:themeColor="background1" w:themeShade="80"/>
            </w:tcBorders>
          </w:tcPr>
          <w:p w:rsidR="006E1123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  <w:tcBorders>
              <w:top w:val="single" w:sz="12" w:space="0" w:color="808080" w:themeColor="background1" w:themeShade="80"/>
            </w:tcBorders>
          </w:tcPr>
          <w:p w:rsidR="006E1123" w:rsidRPr="009218CA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 «</w:t>
            </w:r>
            <w:r w:rsidRPr="006E1123">
              <w:rPr>
                <w:rFonts w:ascii="Segoe UI" w:hAnsi="Segoe UI" w:cs="Segoe UI"/>
              </w:rPr>
              <w:t>ФНС. ИНН физлица на основании паспортных данных (единичный)</w:t>
            </w:r>
            <w:r>
              <w:rPr>
                <w:rFonts w:ascii="Segoe UI" w:hAnsi="Segoe UI" w:cs="Segoe UI"/>
              </w:rPr>
              <w:t>».</w:t>
            </w:r>
          </w:p>
        </w:tc>
      </w:tr>
      <w:tr w:rsidR="000964F5" w:rsidTr="006E1123">
        <w:tc>
          <w:tcPr>
            <w:tcW w:w="2122" w:type="dxa"/>
          </w:tcPr>
          <w:p w:rsidR="000964F5" w:rsidRDefault="000964F5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073" w:type="dxa"/>
          </w:tcPr>
          <w:p w:rsidR="000964F5" w:rsidRDefault="000964F5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 3.</w:t>
            </w:r>
          </w:p>
        </w:tc>
      </w:tr>
      <w:tr w:rsidR="006E1123" w:rsidTr="006E1123">
        <w:tc>
          <w:tcPr>
            <w:tcW w:w="2122" w:type="dxa"/>
          </w:tcPr>
          <w:p w:rsidR="006E1123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6E1123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Информационная система клиента (банка или иной организации), являющаяся инициатором отправки запросов.</w:t>
            </w:r>
          </w:p>
        </w:tc>
      </w:tr>
      <w:tr w:rsidR="006E1123" w:rsidTr="006E1123">
        <w:tc>
          <w:tcPr>
            <w:tcW w:w="2122" w:type="dxa"/>
          </w:tcPr>
          <w:p w:rsidR="006E1123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6E1123" w:rsidRPr="00BC4BEA" w:rsidRDefault="006E1123" w:rsidP="005D574E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</w:tbl>
    <w:p w:rsidR="006E1123" w:rsidRDefault="006E1123" w:rsidP="006E1123"/>
    <w:p w:rsidR="001B4FBA" w:rsidRPr="00B46D61" w:rsidRDefault="001B4FBA" w:rsidP="00977DAB">
      <w:pPr>
        <w:pStyle w:val="1"/>
      </w:pPr>
      <w:bookmarkStart w:id="5" w:name="_Toc189135397"/>
      <w:r w:rsidRPr="00862DBD">
        <w:t>Назначение</w:t>
      </w:r>
      <w:r w:rsidRPr="00B46D61">
        <w:t xml:space="preserve"> документа</w:t>
      </w:r>
      <w:bookmarkEnd w:id="3"/>
      <w:bookmarkEnd w:id="5"/>
    </w:p>
    <w:p w:rsidR="001B4FBA" w:rsidRDefault="001B4FBA" w:rsidP="001B4FBA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Д</w:t>
      </w:r>
      <w:r w:rsidRPr="00B46D61">
        <w:rPr>
          <w:rFonts w:ascii="Segoe UI" w:hAnsi="Segoe UI" w:cs="Segoe UI"/>
        </w:rPr>
        <w:t xml:space="preserve">окумента содержит сведения </w:t>
      </w:r>
      <w:r>
        <w:rPr>
          <w:rFonts w:ascii="Segoe UI" w:hAnsi="Segoe UI" w:cs="Segoe UI"/>
        </w:rPr>
        <w:t xml:space="preserve">о форматах </w:t>
      </w:r>
      <w:r w:rsidRPr="00B46D61">
        <w:rPr>
          <w:rFonts w:ascii="Segoe UI" w:hAnsi="Segoe UI" w:cs="Segoe UI"/>
        </w:rPr>
        <w:t>бизнес-данных</w:t>
      </w:r>
      <w:r>
        <w:rPr>
          <w:rFonts w:ascii="Segoe UI" w:hAnsi="Segoe UI" w:cs="Segoe UI"/>
        </w:rPr>
        <w:t xml:space="preserve">, которыми информационные системы </w:t>
      </w:r>
      <w:r w:rsidR="006E1123">
        <w:rPr>
          <w:rFonts w:ascii="Segoe UI" w:hAnsi="Segoe UI" w:cs="Segoe UI"/>
        </w:rPr>
        <w:t xml:space="preserve">организации </w:t>
      </w:r>
      <w:r>
        <w:rPr>
          <w:rFonts w:ascii="Segoe UI" w:hAnsi="Segoe UI" w:cs="Segoe UI"/>
        </w:rPr>
        <w:t>обмениваются с Адаптером в рамках данного вида сведений.</w:t>
      </w:r>
    </w:p>
    <w:p w:rsidR="001E7267" w:rsidRDefault="00146016" w:rsidP="00977DAB">
      <w:pPr>
        <w:pStyle w:val="1"/>
      </w:pPr>
      <w:bookmarkStart w:id="6" w:name="_Toc189135398"/>
      <w:bookmarkEnd w:id="4"/>
      <w:r w:rsidRPr="00977DAB">
        <w:t>Общие</w:t>
      </w:r>
      <w:r w:rsidRPr="00A8206E">
        <w:t xml:space="preserve"> сведения</w:t>
      </w:r>
      <w:bookmarkEnd w:id="6"/>
    </w:p>
    <w:p w:rsidR="006E1123" w:rsidRDefault="006E1123" w:rsidP="006E1123">
      <w:pPr>
        <w:spacing w:before="80" w:after="40" w:line="250" w:lineRule="auto"/>
      </w:pPr>
      <w:r w:rsidRPr="00903237">
        <w:rPr>
          <w:rFonts w:ascii="Segoe UI Semibold" w:hAnsi="Segoe UI Semibold" w:cs="Segoe UI Semibold"/>
          <w:sz w:val="24"/>
          <w:szCs w:val="24"/>
        </w:rPr>
        <w:t>Среда взаимодействия</w:t>
      </w:r>
      <w:r>
        <w:t xml:space="preserve">: </w:t>
      </w:r>
      <w:r w:rsidRPr="00616D65">
        <w:rPr>
          <w:rFonts w:ascii="Segoe UI" w:hAnsi="Segoe UI" w:cs="Segoe UI"/>
        </w:rPr>
        <w:t>СМЭВ 3.</w:t>
      </w:r>
    </w:p>
    <w:p w:rsidR="006E1123" w:rsidRDefault="006E1123" w:rsidP="006E1123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lastRenderedPageBreak/>
        <w:t>Вид сведений СМЭВ</w:t>
      </w:r>
      <w:r>
        <w:t>:</w:t>
      </w:r>
      <w:r w:rsidRPr="00053855">
        <w:t xml:space="preserve"> </w:t>
      </w:r>
      <w:hyperlink r:id="rId10" w:anchor="/inquiries/dd0a3a95-d9cd-11eb-87f2-6dd2d98a56b1/versions/1e894a76-ad5a-4d0f-9155-ef93a0f7afbd?area=PROD" w:history="1">
        <w:r w:rsidR="000964F5" w:rsidRPr="000964F5">
          <w:rPr>
            <w:rStyle w:val="a7"/>
            <w:rFonts w:ascii="Segoe UI" w:hAnsi="Segoe UI" w:cs="Segoe UI"/>
          </w:rPr>
          <w:t>Об ИНН физического лица на основании полных паспортных данных по единичному запросу органов исполнительной власти</w:t>
        </w:r>
      </w:hyperlink>
      <w:r w:rsidR="000964F5">
        <w:rPr>
          <w:rFonts w:ascii="Segoe UI" w:hAnsi="Segoe UI" w:cs="Segoe UI"/>
        </w:rPr>
        <w:t>.</w:t>
      </w:r>
    </w:p>
    <w:p w:rsidR="006E1123" w:rsidRDefault="006E1123" w:rsidP="006E1123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Версия ВС</w:t>
      </w:r>
      <w:r>
        <w:t>:</w:t>
      </w:r>
      <w:r w:rsidRPr="00616D65">
        <w:rPr>
          <w:rFonts w:ascii="Segoe UI" w:hAnsi="Segoe UI" w:cs="Segoe UI"/>
        </w:rPr>
        <w:t xml:space="preserve"> </w:t>
      </w:r>
      <w:r w:rsidR="000964F5">
        <w:rPr>
          <w:rFonts w:ascii="Segoe UI" w:hAnsi="Segoe UI" w:cs="Segoe UI"/>
        </w:rPr>
        <w:t>4</w:t>
      </w:r>
      <w:r w:rsidRPr="00616D65">
        <w:rPr>
          <w:rFonts w:ascii="Segoe UI" w:hAnsi="Segoe UI" w:cs="Segoe UI"/>
        </w:rPr>
        <w:t>.</w:t>
      </w:r>
      <w:r w:rsidR="000964F5">
        <w:rPr>
          <w:rFonts w:ascii="Segoe UI" w:hAnsi="Segoe UI" w:cs="Segoe UI"/>
        </w:rPr>
        <w:t>0</w:t>
      </w:r>
      <w:r w:rsidRPr="00616D65">
        <w:rPr>
          <w:rFonts w:ascii="Segoe UI" w:hAnsi="Segoe UI" w:cs="Segoe UI"/>
        </w:rPr>
        <w:t>.</w:t>
      </w:r>
      <w:r w:rsidR="000964F5">
        <w:rPr>
          <w:rFonts w:ascii="Segoe UI" w:hAnsi="Segoe UI" w:cs="Segoe UI"/>
        </w:rPr>
        <w:t>1</w:t>
      </w:r>
      <w:r w:rsidRPr="00616D65">
        <w:rPr>
          <w:rFonts w:ascii="Segoe UI" w:hAnsi="Segoe UI" w:cs="Segoe UI"/>
        </w:rPr>
        <w:t>.</w:t>
      </w:r>
    </w:p>
    <w:p w:rsidR="006E1123" w:rsidRDefault="006E1123" w:rsidP="006E1123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Поставщик</w:t>
      </w:r>
      <w:r>
        <w:t>:</w:t>
      </w:r>
      <w:r w:rsidRPr="00616D65">
        <w:rPr>
          <w:rFonts w:ascii="Segoe UI" w:hAnsi="Segoe UI" w:cs="Segoe UI"/>
        </w:rPr>
        <w:t xml:space="preserve"> </w:t>
      </w:r>
      <w:r w:rsidR="000964F5">
        <w:rPr>
          <w:rFonts w:ascii="Segoe UI" w:hAnsi="Segoe UI" w:cs="Segoe UI"/>
        </w:rPr>
        <w:t>Федеральная налоговая служба</w:t>
      </w:r>
      <w:r w:rsidRPr="00616D65">
        <w:rPr>
          <w:rFonts w:ascii="Segoe UI" w:hAnsi="Segoe UI" w:cs="Segoe UI"/>
        </w:rPr>
        <w:t>.</w:t>
      </w:r>
    </w:p>
    <w:p w:rsidR="006E1123" w:rsidRPr="00616D65" w:rsidRDefault="006E1123" w:rsidP="006E1123">
      <w:pPr>
        <w:spacing w:before="80" w:after="0" w:line="250" w:lineRule="auto"/>
        <w:rPr>
          <w:rFonts w:ascii="Segoe UI" w:hAnsi="Segoe UI" w:cs="Segoe UI"/>
        </w:rPr>
      </w:pPr>
      <w:r>
        <w:rPr>
          <w:rFonts w:ascii="Segoe UI Semibold" w:hAnsi="Segoe UI Semibold" w:cs="Segoe UI Semibold"/>
          <w:sz w:val="24"/>
          <w:szCs w:val="24"/>
        </w:rPr>
        <w:t>Потребители</w:t>
      </w:r>
      <w:r>
        <w:t>:</w:t>
      </w:r>
      <w:r w:rsidRPr="00616D65">
        <w:rPr>
          <w:rFonts w:ascii="Segoe UI" w:hAnsi="Segoe UI" w:cs="Segoe UI"/>
        </w:rPr>
        <w:t xml:space="preserve"> </w:t>
      </w:r>
      <w:r w:rsidR="000964F5">
        <w:rPr>
          <w:rFonts w:ascii="Segoe UI" w:hAnsi="Segoe UI" w:cs="Segoe UI"/>
        </w:rPr>
        <w:t>кредитные организации</w:t>
      </w:r>
      <w:r w:rsidRPr="00616D65">
        <w:rPr>
          <w:rFonts w:ascii="Segoe UI" w:hAnsi="Segoe UI" w:cs="Segoe UI"/>
        </w:rPr>
        <w:t>.</w:t>
      </w:r>
    </w:p>
    <w:p w:rsidR="006E1123" w:rsidRDefault="006E1123" w:rsidP="006E1123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Назначение</w:t>
      </w:r>
      <w:r>
        <w:t>:</w:t>
      </w:r>
    </w:p>
    <w:p w:rsidR="00A4599B" w:rsidRDefault="006E1123" w:rsidP="006E1123">
      <w:pPr>
        <w:spacing w:after="40" w:line="250" w:lineRule="auto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Адаптер позволяет выполнять</w:t>
      </w:r>
      <w:r w:rsidR="00A074BE">
        <w:rPr>
          <w:rFonts w:ascii="Segoe UI" w:hAnsi="Segoe UI" w:cs="Segoe UI"/>
        </w:rPr>
        <w:t xml:space="preserve"> единичные</w:t>
      </w:r>
      <w:r w:rsidRPr="00616D65">
        <w:rPr>
          <w:rFonts w:ascii="Segoe UI" w:hAnsi="Segoe UI" w:cs="Segoe UI"/>
        </w:rPr>
        <w:t xml:space="preserve"> запросы в </w:t>
      </w:r>
      <w:r w:rsidR="00A4599B">
        <w:rPr>
          <w:rFonts w:ascii="Segoe UI" w:hAnsi="Segoe UI" w:cs="Segoe UI"/>
        </w:rPr>
        <w:t>ФНС</w:t>
      </w:r>
      <w:r w:rsidRPr="00616D65">
        <w:rPr>
          <w:rFonts w:ascii="Segoe UI" w:hAnsi="Segoe UI" w:cs="Segoe UI"/>
        </w:rPr>
        <w:t xml:space="preserve"> с целью получения </w:t>
      </w:r>
      <w:r w:rsidR="00A4599B">
        <w:rPr>
          <w:rFonts w:ascii="Segoe UI" w:hAnsi="Segoe UI" w:cs="Segoe UI"/>
        </w:rPr>
        <w:t xml:space="preserve">ИНН физического лица </w:t>
      </w:r>
      <w:r w:rsidR="00A074BE">
        <w:rPr>
          <w:rFonts w:ascii="Segoe UI" w:hAnsi="Segoe UI" w:cs="Segoe UI"/>
        </w:rPr>
        <w:t>на основе его ФИО и паспортных данных.</w:t>
      </w:r>
    </w:p>
    <w:p w:rsidR="006E1123" w:rsidRDefault="006E1123" w:rsidP="006E1123">
      <w:pPr>
        <w:spacing w:before="12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Сценарий применения</w:t>
      </w:r>
      <w:r>
        <w:t>:</w:t>
      </w:r>
    </w:p>
    <w:p w:rsidR="00A074BE" w:rsidRDefault="006E1123" w:rsidP="006E1123">
      <w:p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В запросе указывается</w:t>
      </w:r>
      <w:r w:rsidR="00A074BE">
        <w:rPr>
          <w:rFonts w:ascii="Segoe UI" w:hAnsi="Segoe UI" w:cs="Segoe UI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  <w:gridCol w:w="2829"/>
      </w:tblGrid>
      <w:tr w:rsidR="00A074BE" w:rsidTr="00A074BE">
        <w:trPr>
          <w:tblHeader/>
        </w:trPr>
        <w:tc>
          <w:tcPr>
            <w:tcW w:w="7366" w:type="dxa"/>
            <w:shd w:val="clear" w:color="auto" w:fill="F2F2F2" w:themeFill="background1" w:themeFillShade="F2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Реквизит запроса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A074BE" w:rsidRDefault="00A074BE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Признак обязательности</w:t>
            </w:r>
          </w:p>
        </w:tc>
      </w:tr>
      <w:tr w:rsidR="00A074BE" w:rsidTr="002949F6">
        <w:tc>
          <w:tcPr>
            <w:tcW w:w="10195" w:type="dxa"/>
            <w:gridSpan w:val="2"/>
          </w:tcPr>
          <w:p w:rsidR="00A074BE" w:rsidRDefault="00A074BE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Сведения о физическом лице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Фамилия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Имя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Отчество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нет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Дата рождения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Место рождения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нет</w:t>
            </w:r>
          </w:p>
        </w:tc>
      </w:tr>
      <w:tr w:rsidR="00A074BE" w:rsidTr="0092483B">
        <w:tc>
          <w:tcPr>
            <w:tcW w:w="10195" w:type="dxa"/>
            <w:gridSpan w:val="2"/>
          </w:tcPr>
          <w:p w:rsidR="00A074BE" w:rsidRDefault="00A074BE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Сведения о документе, удостоверяющем личность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 w:rsidRPr="00A074BE">
              <w:rPr>
                <w:rFonts w:ascii="Segoe UI" w:hAnsi="Segoe UI" w:cs="Segoe UI"/>
              </w:rPr>
              <w:t>Код</w:t>
            </w:r>
            <w:r>
              <w:rPr>
                <w:rFonts w:ascii="Segoe UI" w:hAnsi="Segoe UI" w:cs="Segoe UI"/>
              </w:rPr>
              <w:t xml:space="preserve"> вида документа из</w:t>
            </w:r>
            <w:r w:rsidRPr="00A074BE">
              <w:rPr>
                <w:rFonts w:ascii="Segoe UI" w:hAnsi="Segoe UI" w:cs="Segoe UI"/>
              </w:rPr>
              <w:t xml:space="preserve"> Справочника видов документов, удостоверяющих личность налогоплательщика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 w:rsidRPr="00A074BE">
              <w:rPr>
                <w:rFonts w:ascii="Segoe UI" w:hAnsi="Segoe UI" w:cs="Segoe UI"/>
              </w:rPr>
              <w:t>Серия и номер документа</w:t>
            </w:r>
            <w:r>
              <w:rPr>
                <w:rFonts w:ascii="Segoe UI" w:hAnsi="Segoe UI" w:cs="Segoe UI"/>
              </w:rPr>
              <w:t xml:space="preserve">. </w:t>
            </w:r>
            <w:r w:rsidRPr="00A074BE">
              <w:rPr>
                <w:rFonts w:ascii="Segoe UI" w:hAnsi="Segoe UI" w:cs="Segoe UI"/>
              </w:rPr>
              <w:t>Должны указываться в соответствии с шаблоном серии и номера из справочника «Виды документов, удостоверяющих личность налогоплательщика»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 w:rsidRPr="00A074BE">
              <w:rPr>
                <w:rFonts w:ascii="Segoe UI" w:hAnsi="Segoe UI" w:cs="Segoe UI"/>
              </w:rPr>
              <w:t>Дата выдачи документа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нет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 w:rsidRPr="00A074BE">
              <w:rPr>
                <w:rFonts w:ascii="Segoe UI" w:hAnsi="Segoe UI" w:cs="Segoe UI"/>
              </w:rPr>
              <w:t>Наименование органа, выдавшего документ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нет</w:t>
            </w:r>
          </w:p>
        </w:tc>
      </w:tr>
      <w:tr w:rsidR="00A074BE" w:rsidTr="00A074BE">
        <w:tc>
          <w:tcPr>
            <w:tcW w:w="7366" w:type="dxa"/>
          </w:tcPr>
          <w:p w:rsidR="00A074BE" w:rsidRDefault="00A074BE" w:rsidP="006E1123">
            <w:pPr>
              <w:spacing w:before="40" w:after="40"/>
              <w:rPr>
                <w:rFonts w:ascii="Segoe UI" w:hAnsi="Segoe UI" w:cs="Segoe UI"/>
              </w:rPr>
            </w:pPr>
            <w:r w:rsidRPr="00A074BE">
              <w:rPr>
                <w:rFonts w:ascii="Segoe UI" w:hAnsi="Segoe UI" w:cs="Segoe UI"/>
              </w:rPr>
              <w:t>Код подразделения органа, выдавшего документ</w:t>
            </w:r>
          </w:p>
        </w:tc>
        <w:tc>
          <w:tcPr>
            <w:tcW w:w="2829" w:type="dxa"/>
          </w:tcPr>
          <w:p w:rsidR="00A074BE" w:rsidRDefault="006E336D" w:rsidP="00A074BE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нет</w:t>
            </w:r>
          </w:p>
        </w:tc>
      </w:tr>
    </w:tbl>
    <w:p w:rsidR="00A074BE" w:rsidRDefault="00A074BE" w:rsidP="006E1123">
      <w:pPr>
        <w:spacing w:before="40" w:after="40"/>
        <w:rPr>
          <w:rFonts w:ascii="Segoe UI" w:hAnsi="Segoe UI" w:cs="Segoe UI"/>
        </w:rPr>
      </w:pPr>
    </w:p>
    <w:p w:rsidR="00A074BE" w:rsidRDefault="006E336D" w:rsidP="006E1123">
      <w:pPr>
        <w:spacing w:before="40" w:after="40"/>
        <w:rPr>
          <w:rFonts w:ascii="Segoe UI" w:hAnsi="Segoe UI" w:cs="Segoe UI"/>
        </w:rPr>
      </w:pPr>
      <w:r>
        <w:rPr>
          <w:rFonts w:ascii="Segoe UI" w:hAnsi="Segoe UI" w:cs="Segoe UI"/>
        </w:rPr>
        <w:t>Ответное сообщение, которое возвращает Адаптер в результате выполнения запроса, содержит: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6"/>
        <w:gridCol w:w="2829"/>
      </w:tblGrid>
      <w:tr w:rsidR="006E336D" w:rsidTr="006E336D">
        <w:trPr>
          <w:tblHeader/>
        </w:trPr>
        <w:tc>
          <w:tcPr>
            <w:tcW w:w="7366" w:type="dxa"/>
            <w:shd w:val="clear" w:color="auto" w:fill="F2F2F2" w:themeFill="background1" w:themeFillShade="F2"/>
          </w:tcPr>
          <w:p w:rsidR="006E336D" w:rsidRDefault="006E336D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Реквизит ответа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6E336D" w:rsidRDefault="006E336D" w:rsidP="006E336D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Признак обязательности</w:t>
            </w:r>
          </w:p>
        </w:tc>
      </w:tr>
      <w:tr w:rsidR="006E336D" w:rsidTr="006E336D">
        <w:tc>
          <w:tcPr>
            <w:tcW w:w="7366" w:type="dxa"/>
          </w:tcPr>
          <w:p w:rsidR="006E336D" w:rsidRPr="006E336D" w:rsidRDefault="006E336D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Результат выполнения запроса: </w:t>
            </w:r>
            <w:r w:rsidRPr="006E336D">
              <w:rPr>
                <w:rFonts w:ascii="Segoe UI" w:hAnsi="Segoe UI" w:cs="Segoe UI"/>
              </w:rPr>
              <w:t xml:space="preserve">SUCCESS </w:t>
            </w:r>
            <w:r>
              <w:rPr>
                <w:rFonts w:ascii="Segoe UI" w:hAnsi="Segoe UI" w:cs="Segoe UI"/>
              </w:rPr>
              <w:t>–</w:t>
            </w:r>
            <w:r w:rsidRPr="006E336D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ИНН с указанными в запросе реквизитами найден, </w:t>
            </w:r>
            <w:r>
              <w:rPr>
                <w:rFonts w:ascii="Segoe UI" w:hAnsi="Segoe UI" w:cs="Segoe UI"/>
                <w:lang w:val="en-US"/>
              </w:rPr>
              <w:t>NO</w:t>
            </w:r>
            <w:r w:rsidRPr="006E336D">
              <w:rPr>
                <w:rFonts w:ascii="Segoe UI" w:hAnsi="Segoe UI" w:cs="Segoe UI"/>
              </w:rPr>
              <w:t>_</w:t>
            </w:r>
            <w:r>
              <w:rPr>
                <w:rFonts w:ascii="Segoe UI" w:hAnsi="Segoe UI" w:cs="Segoe UI"/>
                <w:lang w:val="en-US"/>
              </w:rPr>
              <w:t>DATA</w:t>
            </w:r>
            <w:r w:rsidRPr="006E336D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–</w:t>
            </w:r>
            <w:r w:rsidRPr="006E336D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по указанным в запросе реквизитам ИНН отсутствует</w:t>
            </w:r>
          </w:p>
        </w:tc>
        <w:tc>
          <w:tcPr>
            <w:tcW w:w="2829" w:type="dxa"/>
          </w:tcPr>
          <w:p w:rsidR="006E336D" w:rsidRDefault="006E336D" w:rsidP="006E336D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да</w:t>
            </w:r>
          </w:p>
        </w:tc>
      </w:tr>
      <w:tr w:rsidR="006E336D" w:rsidTr="006E336D">
        <w:tc>
          <w:tcPr>
            <w:tcW w:w="7366" w:type="dxa"/>
          </w:tcPr>
          <w:p w:rsidR="006E336D" w:rsidRDefault="006E336D" w:rsidP="006E1123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ИНН физлица в случае успешного выполнения запроса</w:t>
            </w:r>
          </w:p>
        </w:tc>
        <w:tc>
          <w:tcPr>
            <w:tcW w:w="2829" w:type="dxa"/>
          </w:tcPr>
          <w:p w:rsidR="006E336D" w:rsidRDefault="006E336D" w:rsidP="006E336D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нет</w:t>
            </w:r>
          </w:p>
        </w:tc>
      </w:tr>
    </w:tbl>
    <w:p w:rsidR="006E1123" w:rsidRPr="00616D65" w:rsidRDefault="006E1123" w:rsidP="006E336D">
      <w:pPr>
        <w:spacing w:before="18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 xml:space="preserve">Детальное описание реквизитов запроса и ответного сообщения приведено в разделе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_Ref173498467 \w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</w:rPr>
        <w:t>3</w:t>
      </w:r>
      <w:r>
        <w:rPr>
          <w:rFonts w:ascii="Segoe UI" w:hAnsi="Segoe UI" w:cs="Segoe UI"/>
        </w:rPr>
        <w:fldChar w:fldCharType="end"/>
      </w:r>
      <w:r w:rsidRPr="00616D65">
        <w:rPr>
          <w:rFonts w:ascii="Segoe UI" w:hAnsi="Segoe UI" w:cs="Segoe UI"/>
        </w:rPr>
        <w:t xml:space="preserve"> «</w:t>
      </w:r>
      <w:r w:rsidRPr="007E1318">
        <w:rPr>
          <w:rFonts w:ascii="Segoe UI" w:hAnsi="Segoe UI" w:cs="Segoe UI"/>
        </w:rPr>
        <w:fldChar w:fldCharType="begin"/>
      </w:r>
      <w:r w:rsidRPr="007E1318">
        <w:rPr>
          <w:rFonts w:ascii="Segoe UI" w:hAnsi="Segoe UI" w:cs="Segoe UI"/>
        </w:rPr>
        <w:instrText xml:space="preserve"> REF _Ref173498490 \h </w:instrText>
      </w:r>
      <w:r>
        <w:rPr>
          <w:rFonts w:ascii="Segoe UI" w:hAnsi="Segoe UI" w:cs="Segoe UI"/>
        </w:rPr>
        <w:instrText xml:space="preserve"> \* MERGEFORMAT </w:instrText>
      </w:r>
      <w:r w:rsidRPr="007E1318">
        <w:rPr>
          <w:rFonts w:ascii="Segoe UI" w:hAnsi="Segoe UI" w:cs="Segoe UI"/>
        </w:rPr>
      </w:r>
      <w:r w:rsidRPr="007E1318">
        <w:rPr>
          <w:rFonts w:ascii="Segoe UI" w:hAnsi="Segoe UI" w:cs="Segoe UI"/>
        </w:rPr>
        <w:fldChar w:fldCharType="separate"/>
      </w:r>
      <w:r w:rsidRPr="00F50921">
        <w:rPr>
          <w:rFonts w:ascii="Segoe UI" w:hAnsi="Segoe UI" w:cs="Segoe UI"/>
        </w:rPr>
        <w:t>Состав передаваемых бизнес-данных</w:t>
      </w:r>
      <w:r w:rsidRPr="007E1318">
        <w:rPr>
          <w:rFonts w:ascii="Segoe UI" w:hAnsi="Segoe UI" w:cs="Segoe UI"/>
        </w:rPr>
        <w:fldChar w:fldCharType="end"/>
      </w:r>
      <w:r w:rsidRPr="00616D65">
        <w:rPr>
          <w:rFonts w:ascii="Segoe UI" w:hAnsi="Segoe UI" w:cs="Segoe UI"/>
        </w:rPr>
        <w:t>».</w:t>
      </w:r>
    </w:p>
    <w:p w:rsidR="006E1123" w:rsidRDefault="006E1123" w:rsidP="006E1123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Интеграция Адаптера с ИСК</w:t>
      </w:r>
      <w:r>
        <w:t>:</w:t>
      </w:r>
    </w:p>
    <w:p w:rsidR="006E1123" w:rsidRPr="00616D65" w:rsidRDefault="006E1123" w:rsidP="006E1123">
      <w:pPr>
        <w:pStyle w:val="a4"/>
        <w:numPr>
          <w:ilvl w:val="0"/>
          <w:numId w:val="16"/>
        </w:numPr>
        <w:spacing w:after="40"/>
        <w:rPr>
          <w:rFonts w:ascii="Segoe UI" w:hAnsi="Segoe UI" w:cs="Segoe UI"/>
        </w:rPr>
      </w:pPr>
      <w:proofErr w:type="spellStart"/>
      <w:r w:rsidRPr="00616D65">
        <w:rPr>
          <w:rFonts w:ascii="Segoe UI" w:hAnsi="Segoe UI" w:cs="Segoe UI"/>
        </w:rPr>
        <w:t>web</w:t>
      </w:r>
      <w:proofErr w:type="spellEnd"/>
      <w:r w:rsidRPr="00616D65">
        <w:rPr>
          <w:rFonts w:ascii="Segoe UI" w:hAnsi="Segoe UI" w:cs="Segoe UI"/>
        </w:rPr>
        <w:t>-сервис;</w:t>
      </w:r>
    </w:p>
    <w:p w:rsidR="006E1123" w:rsidRPr="00616D65" w:rsidRDefault="006E1123" w:rsidP="006E1123">
      <w:pPr>
        <w:pStyle w:val="a4"/>
        <w:numPr>
          <w:ilvl w:val="0"/>
          <w:numId w:val="16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очереди сообщений;</w:t>
      </w:r>
    </w:p>
    <w:p w:rsidR="006E1123" w:rsidRDefault="006E1123" w:rsidP="006E1123">
      <w:pPr>
        <w:pStyle w:val="a4"/>
        <w:numPr>
          <w:ilvl w:val="0"/>
          <w:numId w:val="16"/>
        </w:numPr>
        <w:spacing w:before="40" w:after="40"/>
        <w:rPr>
          <w:rFonts w:ascii="Segoe UI" w:hAnsi="Segoe UI" w:cs="Segoe UI"/>
        </w:rPr>
      </w:pPr>
      <w:r w:rsidRPr="00616D65">
        <w:rPr>
          <w:rFonts w:ascii="Segoe UI" w:hAnsi="Segoe UI" w:cs="Segoe UI"/>
        </w:rPr>
        <w:t>файловый обмен.</w:t>
      </w:r>
    </w:p>
    <w:p w:rsidR="00CB0619" w:rsidRDefault="00CB0619" w:rsidP="00CB0619">
      <w:pPr>
        <w:spacing w:before="40" w:after="40"/>
        <w:rPr>
          <w:rFonts w:ascii="Segoe UI" w:hAnsi="Segoe UI" w:cs="Segoe UI"/>
        </w:rPr>
      </w:pPr>
    </w:p>
    <w:p w:rsidR="00CB0619" w:rsidRDefault="00CB0619" w:rsidP="00CB0619">
      <w:pPr>
        <w:pStyle w:val="1"/>
        <w:spacing w:after="0"/>
      </w:pPr>
      <w:bookmarkStart w:id="7" w:name="_Ref173498467"/>
      <w:bookmarkStart w:id="8" w:name="_Ref173498490"/>
      <w:bookmarkStart w:id="9" w:name="_Toc173500714"/>
      <w:bookmarkStart w:id="10" w:name="_Toc189135399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7"/>
      <w:bookmarkEnd w:id="8"/>
      <w:bookmarkEnd w:id="9"/>
      <w:bookmarkEnd w:id="10"/>
    </w:p>
    <w:p w:rsidR="00CB0619" w:rsidRPr="0029650C" w:rsidRDefault="00CB0619" w:rsidP="00CB0619">
      <w:pPr>
        <w:keepNext/>
        <w:spacing w:before="120" w:after="80"/>
        <w:rPr>
          <w:rFonts w:ascii="Segoe UI Semibold" w:hAnsi="Segoe UI Semibold" w:cs="Segoe UI Semibold"/>
          <w:szCs w:val="24"/>
        </w:rPr>
      </w:pPr>
      <w:r w:rsidRPr="0029650C">
        <w:rPr>
          <w:rFonts w:ascii="Segoe UI Semibold" w:hAnsi="Segoe UI Semibold" w:cs="Segoe UI Semibold"/>
          <w:szCs w:val="24"/>
        </w:rPr>
        <w:t>Обозначения обязательности элементов и атрибутов сообщений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CB0619" w:rsidRPr="0029650C" w:rsidTr="005D574E">
        <w:trPr>
          <w:tblHeader/>
        </w:trPr>
        <w:tc>
          <w:tcPr>
            <w:tcW w:w="1585" w:type="dxa"/>
            <w:shd w:val="clear" w:color="auto" w:fill="F2F2F2" w:themeFill="background1" w:themeFillShade="F2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Обозначение</w:t>
            </w:r>
          </w:p>
        </w:tc>
        <w:tc>
          <w:tcPr>
            <w:tcW w:w="8610" w:type="dxa"/>
            <w:shd w:val="clear" w:color="auto" w:fill="F2F2F2" w:themeFill="background1" w:themeFillShade="F2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Комментарий</w:t>
            </w:r>
          </w:p>
        </w:tc>
      </w:tr>
      <w:tr w:rsidR="00CB0619" w:rsidRPr="0029650C" w:rsidTr="005D574E">
        <w:tc>
          <w:tcPr>
            <w:tcW w:w="1585" w:type="dxa"/>
          </w:tcPr>
          <w:p w:rsidR="00CB0619" w:rsidRPr="0029650C" w:rsidRDefault="00CB0619" w:rsidP="005D574E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</w:t>
            </w:r>
          </w:p>
        </w:tc>
        <w:tc>
          <w:tcPr>
            <w:tcW w:w="8610" w:type="dxa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элемент или атрибут</w:t>
            </w:r>
          </w:p>
        </w:tc>
      </w:tr>
      <w:tr w:rsidR="00CB0619" w:rsidRPr="0029650C" w:rsidTr="005D574E">
        <w:tc>
          <w:tcPr>
            <w:tcW w:w="1585" w:type="dxa"/>
          </w:tcPr>
          <w:p w:rsidR="00CB0619" w:rsidRPr="0029650C" w:rsidRDefault="00CB0619" w:rsidP="005D574E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</w:t>
            </w:r>
          </w:p>
        </w:tc>
        <w:tc>
          <w:tcPr>
            <w:tcW w:w="8610" w:type="dxa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элемент или атрибут</w:t>
            </w:r>
          </w:p>
        </w:tc>
      </w:tr>
      <w:tr w:rsidR="00CB0619" w:rsidRPr="0029650C" w:rsidTr="005D574E">
        <w:tc>
          <w:tcPr>
            <w:tcW w:w="1585" w:type="dxa"/>
          </w:tcPr>
          <w:p w:rsidR="00CB0619" w:rsidRPr="0029650C" w:rsidRDefault="00CB0619" w:rsidP="005D574E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УО</w:t>
            </w:r>
          </w:p>
        </w:tc>
        <w:tc>
          <w:tcPr>
            <w:tcW w:w="8610" w:type="dxa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CB0619" w:rsidRPr="0029650C" w:rsidTr="005D574E">
        <w:tc>
          <w:tcPr>
            <w:tcW w:w="1585" w:type="dxa"/>
          </w:tcPr>
          <w:p w:rsidR="00CB0619" w:rsidRPr="0029650C" w:rsidRDefault="00CB0619" w:rsidP="005D574E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ОМ</w:t>
            </w:r>
          </w:p>
        </w:tc>
        <w:tc>
          <w:tcPr>
            <w:tcW w:w="8610" w:type="dxa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множественный элемент</w:t>
            </w:r>
          </w:p>
        </w:tc>
      </w:tr>
      <w:tr w:rsidR="00CB0619" w:rsidRPr="0029650C" w:rsidTr="005D574E">
        <w:tc>
          <w:tcPr>
            <w:tcW w:w="1585" w:type="dxa"/>
          </w:tcPr>
          <w:p w:rsidR="00CB0619" w:rsidRPr="0029650C" w:rsidRDefault="00CB0619" w:rsidP="005D574E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НМ</w:t>
            </w:r>
          </w:p>
        </w:tc>
        <w:tc>
          <w:tcPr>
            <w:tcW w:w="8610" w:type="dxa"/>
          </w:tcPr>
          <w:p w:rsidR="00CB0619" w:rsidRPr="0029650C" w:rsidRDefault="00CB0619" w:rsidP="005D574E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множественный элемент</w:t>
            </w:r>
          </w:p>
        </w:tc>
      </w:tr>
    </w:tbl>
    <w:p w:rsidR="00CB0619" w:rsidRPr="00CB0619" w:rsidRDefault="00CB0619" w:rsidP="00CB0619">
      <w:pPr>
        <w:spacing w:before="40" w:after="40"/>
        <w:rPr>
          <w:rFonts w:ascii="Segoe UI" w:hAnsi="Segoe UI" w:cs="Segoe UI"/>
        </w:rPr>
      </w:pPr>
    </w:p>
    <w:p w:rsidR="00586157" w:rsidRDefault="007712A1" w:rsidP="00CB0619">
      <w:pPr>
        <w:pStyle w:val="2"/>
        <w:spacing w:after="0"/>
      </w:pPr>
      <w:bookmarkStart w:id="11" w:name="_Ref70038668"/>
      <w:bookmarkStart w:id="12" w:name="_Ref72508554"/>
      <w:bookmarkStart w:id="13" w:name="_Ref72508557"/>
      <w:bookmarkStart w:id="14" w:name="_Toc189135400"/>
      <w:r>
        <w:t>И</w:t>
      </w:r>
      <w:r w:rsidR="003C5CFE">
        <w:t>сходящ</w:t>
      </w:r>
      <w:r>
        <w:t>и</w:t>
      </w:r>
      <w:r w:rsidR="00AD6EBC">
        <w:t>е</w:t>
      </w:r>
      <w:r w:rsidR="003C5CFE">
        <w:t xml:space="preserve"> запрос</w:t>
      </w:r>
      <w:bookmarkEnd w:id="11"/>
      <w:r w:rsidR="00AD6EBC">
        <w:t>ы</w:t>
      </w:r>
      <w:bookmarkEnd w:id="12"/>
      <w:bookmarkEnd w:id="13"/>
      <w:bookmarkEnd w:id="14"/>
    </w:p>
    <w:p w:rsidR="003C5CFE" w:rsidRDefault="00345CCF" w:rsidP="00CB0619">
      <w:pPr>
        <w:keepNext/>
        <w:spacing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BC2FDF">
        <w:t xml:space="preserve">Табл. </w:t>
      </w:r>
      <w:r w:rsidR="00BC2FDF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546DFB">
        <w:rPr>
          <w:rFonts w:ascii="Segoe UI" w:hAnsi="Segoe UI" w:cs="Segoe UI"/>
        </w:rPr>
        <w:t>(см. документ «</w:t>
      </w:r>
      <w:r w:rsidR="00546DFB" w:rsidRPr="00822A93">
        <w:rPr>
          <w:rFonts w:ascii="Segoe UI" w:hAnsi="Segoe UI" w:cs="Segoe UI"/>
        </w:rPr>
        <w:t>Платформа «СМЭВ-Интегратор</w:t>
      </w:r>
      <w:r w:rsidR="00546DFB">
        <w:rPr>
          <w:rFonts w:ascii="Segoe UI" w:hAnsi="Segoe UI" w:cs="Segoe UI"/>
        </w:rPr>
        <w:t xml:space="preserve">. </w:t>
      </w:r>
      <w:r w:rsidR="00546DFB" w:rsidRPr="00822A93">
        <w:rPr>
          <w:rFonts w:ascii="Segoe UI" w:hAnsi="Segoe UI" w:cs="Segoe UI"/>
        </w:rPr>
        <w:t>Описание программного интерфейса</w:t>
      </w:r>
      <w:r w:rsidR="006E336D">
        <w:rPr>
          <w:rFonts w:ascii="Segoe UI" w:hAnsi="Segoe UI" w:cs="Segoe UI"/>
        </w:rPr>
        <w:t xml:space="preserve"> </w:t>
      </w:r>
      <w:r w:rsidR="006E336D">
        <w:rPr>
          <w:rFonts w:ascii="Segoe UI" w:hAnsi="Segoe UI" w:cs="Segoe UI"/>
          <w:lang w:val="en-US"/>
        </w:rPr>
        <w:t>v</w:t>
      </w:r>
      <w:r w:rsidR="006E336D" w:rsidRPr="0080458D">
        <w:rPr>
          <w:rFonts w:ascii="Segoe UI" w:hAnsi="Segoe UI" w:cs="Segoe UI"/>
        </w:rPr>
        <w:t>1.3.</w:t>
      </w:r>
      <w:r w:rsidR="006E336D">
        <w:rPr>
          <w:rFonts w:ascii="Segoe UI" w:hAnsi="Segoe UI" w:cs="Segoe UI"/>
          <w:lang w:val="en-US"/>
        </w:rPr>
        <w:t>docx</w:t>
      </w:r>
      <w:r w:rsidR="00546DFB">
        <w:rPr>
          <w:rFonts w:ascii="Segoe UI" w:hAnsi="Segoe UI" w:cs="Segoe UI"/>
        </w:rPr>
        <w:t>», табл. 1</w:t>
      </w:r>
      <w:r>
        <w:rPr>
          <w:rFonts w:ascii="Segoe UI" w:hAnsi="Segoe UI" w:cs="Segoe UI"/>
        </w:rPr>
        <w:t>).</w:t>
      </w:r>
    </w:p>
    <w:p w:rsidR="00F2506A" w:rsidRDefault="00F2506A" w:rsidP="00F2506A">
      <w:pPr>
        <w:pStyle w:val="-"/>
      </w:pPr>
      <w:bookmarkStart w:id="15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BC2FDF">
        <w:rPr>
          <w:noProof/>
        </w:rPr>
        <w:t>1</w:t>
      </w:r>
      <w:r w:rsidR="005A0374">
        <w:rPr>
          <w:noProof/>
        </w:rPr>
        <w:fldChar w:fldCharType="end"/>
      </w:r>
      <w:bookmarkEnd w:id="15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1108E5" w:rsidRPr="00B46D61" w:rsidTr="00F95B76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8E0B37">
        <w:tc>
          <w:tcPr>
            <w:tcW w:w="993" w:type="dxa"/>
            <w:tcBorders>
              <w:bottom w:val="single" w:sz="4" w:space="0" w:color="auto"/>
            </w:tcBorders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108E5" w:rsidRPr="00B46D61" w:rsidRDefault="00C36320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C36320">
              <w:rPr>
                <w:rFonts w:cs="Segoe UI"/>
                <w:sz w:val="20"/>
                <w:szCs w:val="20"/>
              </w:rPr>
              <w:t>FNSINNSingular</w:t>
            </w:r>
            <w:r w:rsidR="001124E4" w:rsidRPr="001124E4">
              <w:rPr>
                <w:rFonts w:cs="Segoe UI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515A55" w:rsidRDefault="00515A55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  <w:r w:rsidR="00546A3D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C36320" w:rsidRPr="005978A9" w:rsidTr="008E0B37">
        <w:tc>
          <w:tcPr>
            <w:tcW w:w="993" w:type="dxa"/>
          </w:tcPr>
          <w:p w:rsidR="00C36320" w:rsidRPr="00F95B76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C36320" w:rsidRPr="00DE3FE2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:rsidR="00C36320" w:rsidRPr="00515A55" w:rsidRDefault="00515A55" w:rsidP="00C3632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C36320" w:rsidRPr="00292B2C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строка(60)</w:t>
            </w:r>
          </w:p>
        </w:tc>
        <w:tc>
          <w:tcPr>
            <w:tcW w:w="4252" w:type="dxa"/>
          </w:tcPr>
          <w:p w:rsidR="00C36320" w:rsidRPr="005978A9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C36320" w:rsidRPr="005978A9" w:rsidTr="008E0B37">
        <w:tc>
          <w:tcPr>
            <w:tcW w:w="993" w:type="dxa"/>
          </w:tcPr>
          <w:p w:rsidR="00C36320" w:rsidRPr="00F95B76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C36320" w:rsidRPr="00DE3FE2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:rsidR="00C36320" w:rsidRPr="00515A55" w:rsidRDefault="00515A55" w:rsidP="00C3632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C36320" w:rsidRPr="00292B2C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строка(60)</w:t>
            </w:r>
          </w:p>
        </w:tc>
        <w:tc>
          <w:tcPr>
            <w:tcW w:w="4252" w:type="dxa"/>
          </w:tcPr>
          <w:p w:rsidR="00C36320" w:rsidRPr="005978A9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C36320" w:rsidRPr="005978A9" w:rsidTr="008E0B37">
        <w:tc>
          <w:tcPr>
            <w:tcW w:w="993" w:type="dxa"/>
          </w:tcPr>
          <w:p w:rsidR="00C36320" w:rsidRPr="00F95B76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409" w:type="dxa"/>
          </w:tcPr>
          <w:p w:rsidR="00C36320" w:rsidRPr="00DE3FE2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:rsidR="00C36320" w:rsidRPr="00515A55" w:rsidRDefault="00E654FF" w:rsidP="00C3632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276" w:type="dxa"/>
          </w:tcPr>
          <w:p w:rsidR="00C36320" w:rsidRPr="00292B2C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строка(60)</w:t>
            </w:r>
          </w:p>
        </w:tc>
        <w:tc>
          <w:tcPr>
            <w:tcW w:w="4252" w:type="dxa"/>
          </w:tcPr>
          <w:p w:rsidR="00C36320" w:rsidRPr="005978A9" w:rsidRDefault="00E654FF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Обязательно п</w:t>
            </w:r>
            <w:r w:rsidR="00C36320">
              <w:rPr>
                <w:rFonts w:cs="Segoe UI"/>
                <w:sz w:val="20"/>
                <w:szCs w:val="20"/>
              </w:rPr>
              <w:t>ри наличии</w:t>
            </w:r>
            <w:r w:rsidR="00DC6AB8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C36320" w:rsidRPr="005978A9" w:rsidTr="008E0B37">
        <w:tc>
          <w:tcPr>
            <w:tcW w:w="993" w:type="dxa"/>
          </w:tcPr>
          <w:p w:rsidR="00C36320" w:rsidRDefault="009B6C1F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409" w:type="dxa"/>
          </w:tcPr>
          <w:p w:rsidR="00C36320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C36320">
              <w:rPr>
                <w:rFonts w:cs="Segoe UI"/>
                <w:sz w:val="20"/>
                <w:szCs w:val="20"/>
              </w:rPr>
              <w:t>ДатаРожд</w:t>
            </w:r>
            <w:proofErr w:type="spellEnd"/>
          </w:p>
        </w:tc>
        <w:tc>
          <w:tcPr>
            <w:tcW w:w="1276" w:type="dxa"/>
          </w:tcPr>
          <w:p w:rsidR="00C36320" w:rsidRPr="00515A55" w:rsidRDefault="00515A55" w:rsidP="00C3632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C36320" w:rsidRPr="00292B2C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C36320" w:rsidRPr="005978A9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C36320" w:rsidRPr="005978A9" w:rsidTr="008E0B37">
        <w:tc>
          <w:tcPr>
            <w:tcW w:w="993" w:type="dxa"/>
          </w:tcPr>
          <w:p w:rsidR="00C36320" w:rsidRDefault="009B6C1F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409" w:type="dxa"/>
          </w:tcPr>
          <w:p w:rsidR="00C36320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C36320">
              <w:rPr>
                <w:rFonts w:cs="Segoe UI"/>
                <w:sz w:val="20"/>
                <w:szCs w:val="20"/>
              </w:rPr>
              <w:t>МестоРожд</w:t>
            </w:r>
            <w:proofErr w:type="spellEnd"/>
          </w:p>
        </w:tc>
        <w:tc>
          <w:tcPr>
            <w:tcW w:w="1276" w:type="dxa"/>
          </w:tcPr>
          <w:p w:rsidR="00C36320" w:rsidRPr="00515A55" w:rsidRDefault="00515A55" w:rsidP="00C3632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C36320" w:rsidRPr="00292B2C" w:rsidRDefault="00C36320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</w:t>
            </w:r>
            <w:r w:rsidR="00DC6AB8">
              <w:rPr>
                <w:rFonts w:cs="Segoe UI"/>
                <w:sz w:val="20"/>
                <w:szCs w:val="20"/>
              </w:rPr>
              <w:t>255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C36320" w:rsidRPr="005978A9" w:rsidRDefault="00DC6AB8" w:rsidP="00C3632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Место рождения.</w:t>
            </w:r>
          </w:p>
        </w:tc>
      </w:tr>
      <w:tr w:rsidR="00DC6AB8" w:rsidRPr="005978A9" w:rsidTr="008E0B37">
        <w:tc>
          <w:tcPr>
            <w:tcW w:w="993" w:type="dxa"/>
          </w:tcPr>
          <w:p w:rsidR="00DC6AB8" w:rsidRDefault="009B6C1F" w:rsidP="00DC6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409" w:type="dxa"/>
          </w:tcPr>
          <w:p w:rsidR="00DC6AB8" w:rsidRDefault="00DC6AB8" w:rsidP="00DC6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DC6AB8">
              <w:rPr>
                <w:rFonts w:cs="Segoe UI"/>
                <w:sz w:val="20"/>
                <w:szCs w:val="20"/>
              </w:rPr>
              <w:t>КодВидДок</w:t>
            </w:r>
            <w:proofErr w:type="spellEnd"/>
          </w:p>
        </w:tc>
        <w:tc>
          <w:tcPr>
            <w:tcW w:w="1276" w:type="dxa"/>
          </w:tcPr>
          <w:p w:rsidR="00DC6AB8" w:rsidRPr="00515A55" w:rsidRDefault="00515A55" w:rsidP="00DC6AB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DC6AB8" w:rsidRPr="00292B2C" w:rsidRDefault="00DC6AB8" w:rsidP="00DC6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:rsidR="00DC6AB8" w:rsidRPr="00AF5022" w:rsidRDefault="00DC6AB8" w:rsidP="00DC6A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DC6AB8">
              <w:rPr>
                <w:rFonts w:cs="Segoe UI"/>
                <w:sz w:val="20"/>
                <w:szCs w:val="20"/>
              </w:rPr>
              <w:t>Код вида документа, удостоверяющего личность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DC6AB8">
              <w:rPr>
                <w:rFonts w:cs="Segoe UI"/>
                <w:sz w:val="20"/>
                <w:szCs w:val="20"/>
              </w:rPr>
              <w:t>Ведомственный справочник ФНС России «Виды документов, удостоверяющих личность налогоплательщика» (СПДУЛ).</w:t>
            </w:r>
          </w:p>
        </w:tc>
      </w:tr>
      <w:tr w:rsidR="009B6C1F" w:rsidRPr="005978A9" w:rsidTr="008E0B37">
        <w:tc>
          <w:tcPr>
            <w:tcW w:w="993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409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9B6C1F">
              <w:rPr>
                <w:rFonts w:cs="Segoe UI"/>
                <w:sz w:val="20"/>
                <w:szCs w:val="20"/>
              </w:rPr>
              <w:t>СерНомДок</w:t>
            </w:r>
            <w:proofErr w:type="spellEnd"/>
          </w:p>
        </w:tc>
        <w:tc>
          <w:tcPr>
            <w:tcW w:w="1276" w:type="dxa"/>
          </w:tcPr>
          <w:p w:rsidR="009B6C1F" w:rsidRPr="00515A55" w:rsidRDefault="00515A55" w:rsidP="009B6C1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9B6C1F" w:rsidRPr="00292B2C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строка(25)</w:t>
            </w:r>
          </w:p>
        </w:tc>
        <w:tc>
          <w:tcPr>
            <w:tcW w:w="4252" w:type="dxa"/>
          </w:tcPr>
          <w:p w:rsidR="00757A24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B6C1F">
              <w:rPr>
                <w:rFonts w:cs="Segoe UI"/>
                <w:sz w:val="20"/>
                <w:szCs w:val="20"/>
              </w:rPr>
              <w:t>Серия и номер документа, удостоверяющего личность</w:t>
            </w:r>
            <w:r>
              <w:rPr>
                <w:rFonts w:cs="Segoe UI"/>
                <w:sz w:val="20"/>
                <w:szCs w:val="20"/>
              </w:rPr>
              <w:t>.</w:t>
            </w:r>
            <w:r w:rsidR="00757A24">
              <w:rPr>
                <w:rFonts w:cs="Segoe UI"/>
                <w:sz w:val="20"/>
                <w:szCs w:val="20"/>
              </w:rPr>
              <w:t xml:space="preserve"> </w:t>
            </w:r>
          </w:p>
          <w:p w:rsidR="009B6C1F" w:rsidRPr="005978A9" w:rsidRDefault="00757A24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57A24">
              <w:rPr>
                <w:rFonts w:cs="Segoe UI"/>
                <w:sz w:val="20"/>
                <w:szCs w:val="20"/>
              </w:rPr>
              <w:t>Должны указываться в соответствии с шаблоном серии и номера из справочника «Виды документов, удостоверяющих личность налогоплательщика» (СПДУЛ)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9B6C1F" w:rsidRPr="005978A9" w:rsidTr="008E0B37">
        <w:tc>
          <w:tcPr>
            <w:tcW w:w="993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9B6C1F">
              <w:rPr>
                <w:rFonts w:cs="Segoe UI"/>
                <w:sz w:val="20"/>
                <w:szCs w:val="20"/>
              </w:rPr>
              <w:t>ДатаДок</w:t>
            </w:r>
            <w:proofErr w:type="spellEnd"/>
          </w:p>
        </w:tc>
        <w:tc>
          <w:tcPr>
            <w:tcW w:w="1276" w:type="dxa"/>
          </w:tcPr>
          <w:p w:rsidR="009B6C1F" w:rsidRPr="00515A55" w:rsidRDefault="00515A55" w:rsidP="009B6C1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9B6C1F" w:rsidRPr="00292B2C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9B6C1F" w:rsidRPr="005978A9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B6C1F">
              <w:rPr>
                <w:rFonts w:cs="Segoe UI"/>
                <w:sz w:val="20"/>
                <w:szCs w:val="20"/>
              </w:rPr>
              <w:t>Дата выдачи документа, удостоверяющего личность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9B6C1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9B6C1F" w:rsidRPr="005978A9" w:rsidTr="008E0B37">
        <w:tc>
          <w:tcPr>
            <w:tcW w:w="993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9B6C1F">
              <w:rPr>
                <w:rFonts w:cs="Segoe UI"/>
                <w:sz w:val="20"/>
                <w:szCs w:val="20"/>
              </w:rPr>
              <w:t>ВыдДок</w:t>
            </w:r>
            <w:proofErr w:type="spellEnd"/>
          </w:p>
        </w:tc>
        <w:tc>
          <w:tcPr>
            <w:tcW w:w="1276" w:type="dxa"/>
          </w:tcPr>
          <w:p w:rsidR="009B6C1F" w:rsidRPr="00515A55" w:rsidRDefault="00515A55" w:rsidP="009B6C1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9B6C1F" w:rsidRPr="00292B2C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строка(255)</w:t>
            </w:r>
          </w:p>
        </w:tc>
        <w:tc>
          <w:tcPr>
            <w:tcW w:w="4252" w:type="dxa"/>
          </w:tcPr>
          <w:p w:rsidR="009B6C1F" w:rsidRPr="005978A9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B6C1F">
              <w:rPr>
                <w:rFonts w:cs="Segoe UI"/>
                <w:sz w:val="20"/>
                <w:szCs w:val="20"/>
              </w:rPr>
              <w:t>Наименование органа, выдавшего документ, удостоверяющий личность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9B6C1F" w:rsidRPr="005978A9" w:rsidTr="008E0B37">
        <w:tc>
          <w:tcPr>
            <w:tcW w:w="993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9B6C1F">
              <w:rPr>
                <w:rFonts w:cs="Segoe UI"/>
                <w:sz w:val="20"/>
                <w:szCs w:val="20"/>
              </w:rPr>
              <w:t>КодВыдДок</w:t>
            </w:r>
            <w:proofErr w:type="spellEnd"/>
          </w:p>
        </w:tc>
        <w:tc>
          <w:tcPr>
            <w:tcW w:w="1276" w:type="dxa"/>
          </w:tcPr>
          <w:p w:rsidR="009B6C1F" w:rsidRPr="00C36320" w:rsidRDefault="00515A55" w:rsidP="009B6C1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9B6C1F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B6C1F">
              <w:rPr>
                <w:rFonts w:cs="Segoe UI"/>
                <w:sz w:val="20"/>
                <w:szCs w:val="20"/>
              </w:rPr>
              <w:t>строка(</w:t>
            </w:r>
            <w:r>
              <w:rPr>
                <w:rFonts w:cs="Segoe UI"/>
                <w:sz w:val="20"/>
                <w:szCs w:val="20"/>
              </w:rPr>
              <w:t>7</w:t>
            </w:r>
            <w:r w:rsidRPr="009B6C1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9B6C1F" w:rsidRPr="005978A9" w:rsidRDefault="009B6C1F" w:rsidP="009B6C1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B6C1F">
              <w:rPr>
                <w:rFonts w:cs="Segoe UI"/>
                <w:sz w:val="20"/>
                <w:szCs w:val="20"/>
              </w:rPr>
              <w:t>Код подразделения органа, выдавшего документ, удостоверяющий личность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E654FF" w:rsidRPr="0080458D" w:rsidRDefault="00E654FF" w:rsidP="00E654FF">
      <w:pPr>
        <w:spacing w:before="240"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lastRenderedPageBreak/>
        <w:t>XML</w:t>
      </w:r>
      <w:r w:rsidRPr="0080458D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схемы</w:t>
      </w:r>
      <w:r w:rsidRPr="008045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для</w:t>
      </w:r>
      <w:r w:rsidRPr="008045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элементов</w:t>
      </w:r>
      <w:r w:rsidRPr="0080458D">
        <w:rPr>
          <w:rFonts w:ascii="Segoe UI" w:hAnsi="Segoe UI" w:cs="Segoe UI"/>
        </w:rPr>
        <w:t xml:space="preserve"> </w:t>
      </w:r>
      <w:proofErr w:type="spellStart"/>
      <w:r w:rsidRPr="0080458D">
        <w:rPr>
          <w:rFonts w:ascii="Segoe UI" w:hAnsi="Segoe UI" w:cs="Segoe UI"/>
          <w:lang w:val="en-US"/>
        </w:rPr>
        <w:t>FNSINNSingularRequest</w:t>
      </w:r>
      <w:proofErr w:type="spellEnd"/>
      <w:r w:rsidRPr="008045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и</w:t>
      </w:r>
      <w:r w:rsidRPr="0080458D">
        <w:rPr>
          <w:rFonts w:ascii="Segoe UI" w:hAnsi="Segoe UI" w:cs="Segoe UI"/>
        </w:rPr>
        <w:t xml:space="preserve"> </w:t>
      </w:r>
      <w:proofErr w:type="spellStart"/>
      <w:r w:rsidRPr="0080458D">
        <w:rPr>
          <w:rFonts w:ascii="Segoe UI" w:hAnsi="Segoe UI" w:cs="Segoe UI"/>
          <w:lang w:val="en-US"/>
        </w:rPr>
        <w:t>FNSINNSingularRe</w:t>
      </w:r>
      <w:r>
        <w:rPr>
          <w:rFonts w:ascii="Segoe UI" w:hAnsi="Segoe UI" w:cs="Segoe UI"/>
          <w:lang w:val="en-US"/>
        </w:rPr>
        <w:t>sponse</w:t>
      </w:r>
      <w:proofErr w:type="spellEnd"/>
      <w:r w:rsidRPr="0080458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здесь: </w:t>
      </w:r>
      <w:r w:rsidR="002714B2">
        <w:rPr>
          <w:rFonts w:ascii="Segoe UI" w:hAnsi="Segoe UI" w:cs="Segoe UI"/>
        </w:rPr>
        <w:object w:dxaOrig="1520" w:dyaOrig="987">
          <v:shape id="_x0000_i1026" type="#_x0000_t75" style="width:78pt;height:48pt" o:ole="">
            <v:imagedata r:id="rId11" o:title=""/>
          </v:shape>
          <o:OLEObject Type="Embed" ProgID="Package" ShapeID="_x0000_i1026" DrawAspect="Icon" ObjectID="_1802264217" r:id="rId12"/>
        </w:object>
      </w:r>
    </w:p>
    <w:p w:rsidR="00A8206E" w:rsidRPr="0046288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lang w:val="en-US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</w:t>
      </w:r>
      <w:r w:rsidR="00D401A9" w:rsidRPr="005A7C14">
        <w:rPr>
          <w:rFonts w:ascii="Segoe UI Semibold" w:hAnsi="Segoe UI Semibold" w:cs="Segoe UI Semibold"/>
        </w:rPr>
        <w:t>а</w:t>
      </w:r>
      <w:r w:rsidR="005A7C14" w:rsidRPr="0046288E">
        <w:rPr>
          <w:rFonts w:ascii="Segoe UI Semibold" w:hAnsi="Segoe UI Semibold" w:cs="Segoe UI Semibold"/>
          <w:lang w:val="en-US"/>
        </w:rPr>
        <w:t>:</w:t>
      </w:r>
    </w:p>
    <w:p w:rsidR="00276309" w:rsidRPr="0080458D" w:rsidRDefault="00276309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&lt;ClientMessageID&gt;</w:t>
      </w:r>
      <w:r w:rsidR="00515A55" w:rsidRPr="0080458D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80458D">
        <w:rPr>
          <w:rFonts w:ascii="Courier New" w:hAnsi="Courier New" w:cs="Courier New"/>
          <w:sz w:val="18"/>
          <w:szCs w:val="18"/>
          <w:lang w:val="en-US"/>
        </w:rPr>
        <w:t>&lt;/ClientMessageID&gt;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FNSINNSingularRequest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r w:rsidRPr="0080458D">
        <w:rPr>
          <w:rFonts w:ascii="Courier New" w:hAnsi="Courier New" w:cs="Courier New"/>
          <w:sz w:val="18"/>
          <w:szCs w:val="18"/>
        </w:rPr>
        <w:t>Фамилия</w:t>
      </w:r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  <w:r w:rsidRPr="0080458D">
        <w:rPr>
          <w:rFonts w:ascii="Courier New" w:hAnsi="Courier New" w:cs="Courier New"/>
          <w:sz w:val="18"/>
          <w:szCs w:val="18"/>
        </w:rPr>
        <w:t>ЧАХЛОВ</w:t>
      </w:r>
      <w:r w:rsidRPr="0080458D">
        <w:rPr>
          <w:rFonts w:ascii="Courier New" w:hAnsi="Courier New" w:cs="Courier New"/>
          <w:sz w:val="18"/>
          <w:szCs w:val="18"/>
          <w:lang w:val="en-US"/>
        </w:rPr>
        <w:t>&lt;/</w:t>
      </w:r>
      <w:r w:rsidRPr="0080458D">
        <w:rPr>
          <w:rFonts w:ascii="Courier New" w:hAnsi="Courier New" w:cs="Courier New"/>
          <w:sz w:val="18"/>
          <w:szCs w:val="18"/>
        </w:rPr>
        <w:t>Фамилия</w:t>
      </w:r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80458D">
        <w:rPr>
          <w:rFonts w:ascii="Courier New" w:hAnsi="Courier New" w:cs="Courier New"/>
          <w:sz w:val="18"/>
          <w:szCs w:val="18"/>
        </w:rPr>
        <w:t>&lt;Имя&gt;ПЕТР&lt;/Имя&gt;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&lt;Отчество&gt;АЛЕКСЕЕВИЧ&lt;/Отчество&gt;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ДатаРожд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&gt;1954-07-12&lt;/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ДатаРожд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МестоРожд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&gt;РОССИЯ,,ГОРЬКОВСКАЯ ОБЛ.,АРЗАМАССКИЙ Р-Н,,НИКОЛЬСКОЕ С., ,,,&lt;/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МестоРожд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КодВидДок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&gt;21&lt;/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КодВидДок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СерНомДок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&gt;22 02 919928&lt;/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СерНомДок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ДатаДок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&gt;2002-11-16&lt;/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ДатаДок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ВыдДок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&gt;АРОВД&lt;/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ВыдДок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515A55" w:rsidRPr="0080458D" w:rsidRDefault="00515A55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  &lt;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КодВыдДок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&gt;123-456&lt;/</w:t>
      </w:r>
      <w:proofErr w:type="spellStart"/>
      <w:r w:rsidRPr="0080458D">
        <w:rPr>
          <w:rFonts w:ascii="Courier New" w:hAnsi="Courier New" w:cs="Courier New"/>
          <w:sz w:val="18"/>
          <w:szCs w:val="18"/>
        </w:rPr>
        <w:t>КодВыдДок</w:t>
      </w:r>
      <w:proofErr w:type="spellEnd"/>
      <w:r w:rsidRPr="0080458D">
        <w:rPr>
          <w:rFonts w:ascii="Courier New" w:hAnsi="Courier New" w:cs="Courier New"/>
          <w:sz w:val="18"/>
          <w:szCs w:val="18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</w:rPr>
        <w:t xml:space="preserve">      </w:t>
      </w:r>
      <w:r w:rsidRPr="0080458D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FNSINNSingularRequest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36320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1426D" w:rsidRPr="0080458D" w:rsidRDefault="00C36320" w:rsidP="00515A55">
      <w:pPr>
        <w:shd w:val="clear" w:color="auto" w:fill="F2F2F2" w:themeFill="background1" w:themeFillShade="F2"/>
        <w:spacing w:beforeLines="20" w:before="48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:rsidR="00151635" w:rsidRPr="00E654FF" w:rsidRDefault="00151635" w:rsidP="00E654FF">
      <w:pPr>
        <w:pStyle w:val="a"/>
        <w:numPr>
          <w:ilvl w:val="0"/>
          <w:numId w:val="17"/>
        </w:numPr>
        <w:spacing w:before="240"/>
        <w:ind w:left="357" w:hanging="357"/>
        <w:rPr>
          <w:sz w:val="22"/>
          <w:szCs w:val="22"/>
        </w:rPr>
      </w:pPr>
      <w:r w:rsidRPr="00E654FF">
        <w:rPr>
          <w:sz w:val="22"/>
          <w:szCs w:val="22"/>
        </w:rPr>
        <w:t xml:space="preserve">При выполнении очередного запроса элементу </w:t>
      </w:r>
      <w:proofErr w:type="spellStart"/>
      <w:r w:rsidRPr="00E654FF">
        <w:rPr>
          <w:sz w:val="22"/>
          <w:szCs w:val="22"/>
        </w:rPr>
        <w:t>ClientMessageID</w:t>
      </w:r>
      <w:proofErr w:type="spellEnd"/>
      <w:r w:rsidRPr="00E654FF">
        <w:rPr>
          <w:sz w:val="22"/>
          <w:szCs w:val="22"/>
        </w:rPr>
        <w:t xml:space="preserve"> необходимо присвоить уникальное значение (рекомендуется использовать </w:t>
      </w:r>
      <w:r w:rsidRPr="00E654FF">
        <w:rPr>
          <w:sz w:val="22"/>
          <w:szCs w:val="22"/>
          <w:lang w:val="en-US"/>
        </w:rPr>
        <w:t>GUID</w:t>
      </w:r>
      <w:r w:rsidRPr="00E654FF">
        <w:rPr>
          <w:sz w:val="22"/>
          <w:szCs w:val="22"/>
        </w:rPr>
        <w:t>).</w:t>
      </w:r>
    </w:p>
    <w:p w:rsidR="003721E6" w:rsidRDefault="007A2672" w:rsidP="00546DFB">
      <w:pPr>
        <w:pStyle w:val="1"/>
      </w:pPr>
      <w:bookmarkStart w:id="16" w:name="_Ref71215944"/>
      <w:bookmarkStart w:id="17" w:name="_Toc189135401"/>
      <w:bookmarkStart w:id="18" w:name="_Ref70038755"/>
      <w:r>
        <w:t>О</w:t>
      </w:r>
      <w:r w:rsidR="003721E6">
        <w:t>тветн</w:t>
      </w:r>
      <w:r w:rsidR="00AD6EBC">
        <w:t>ые</w:t>
      </w:r>
      <w:r w:rsidR="003721E6">
        <w:t xml:space="preserve"> сообщени</w:t>
      </w:r>
      <w:r w:rsidR="00AD6EBC">
        <w:t>я</w:t>
      </w:r>
      <w:bookmarkEnd w:id="16"/>
      <w:bookmarkEnd w:id="17"/>
    </w:p>
    <w:p w:rsidR="003721E6" w:rsidRDefault="003721E6" w:rsidP="00526573">
      <w:pPr>
        <w:keepNext/>
        <w:spacing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 бизнес-ответа, который Адаптер передаёт в ИСК, приведена в</w:t>
      </w:r>
      <w:r w:rsidR="0020029B">
        <w:rPr>
          <w:rFonts w:ascii="Segoe UI" w:hAnsi="Segoe UI" w:cs="Segoe UI"/>
        </w:rPr>
        <w:t xml:space="preserve"> </w:t>
      </w:r>
      <w:r w:rsidR="0020029B">
        <w:rPr>
          <w:rFonts w:ascii="Segoe UI" w:hAnsi="Segoe UI" w:cs="Segoe UI"/>
        </w:rPr>
        <w:fldChar w:fldCharType="begin"/>
      </w:r>
      <w:r w:rsidR="0020029B">
        <w:rPr>
          <w:rFonts w:ascii="Segoe UI" w:hAnsi="Segoe UI" w:cs="Segoe UI"/>
        </w:rPr>
        <w:instrText xml:space="preserve"> REF _Ref71141178 \h </w:instrText>
      </w:r>
      <w:r w:rsidR="0020029B">
        <w:rPr>
          <w:rFonts w:ascii="Segoe UI" w:hAnsi="Segoe UI" w:cs="Segoe UI"/>
        </w:rPr>
      </w:r>
      <w:r w:rsidR="0020029B">
        <w:rPr>
          <w:rFonts w:ascii="Segoe UI" w:hAnsi="Segoe UI" w:cs="Segoe UI"/>
        </w:rPr>
        <w:fldChar w:fldCharType="separate"/>
      </w:r>
      <w:r w:rsidR="00BC2FDF">
        <w:t xml:space="preserve">Табл. </w:t>
      </w:r>
      <w:r w:rsidR="00BC2FDF">
        <w:rPr>
          <w:noProof/>
        </w:rPr>
        <w:t>2</w:t>
      </w:r>
      <w:r w:rsidR="0020029B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Сообщение передаётся в составе унифицированного ИСК-конверта </w:t>
      </w:r>
      <w:r w:rsidR="00546DFB">
        <w:rPr>
          <w:rFonts w:ascii="Segoe UI" w:hAnsi="Segoe UI" w:cs="Segoe UI"/>
        </w:rPr>
        <w:t>(см. документ «</w:t>
      </w:r>
      <w:r w:rsidR="00546DFB" w:rsidRPr="00822A93">
        <w:rPr>
          <w:rFonts w:ascii="Segoe UI" w:hAnsi="Segoe UI" w:cs="Segoe UI"/>
        </w:rPr>
        <w:t>Платформа «СМЭВ-Интегратор</w:t>
      </w:r>
      <w:r w:rsidR="00546DFB">
        <w:rPr>
          <w:rFonts w:ascii="Segoe UI" w:hAnsi="Segoe UI" w:cs="Segoe UI"/>
        </w:rPr>
        <w:t xml:space="preserve">. </w:t>
      </w:r>
      <w:r w:rsidR="00546DFB" w:rsidRPr="00822A93">
        <w:rPr>
          <w:rFonts w:ascii="Segoe UI" w:hAnsi="Segoe UI" w:cs="Segoe UI"/>
        </w:rPr>
        <w:t>Описание программного интерфейса</w:t>
      </w:r>
      <w:r w:rsidR="006E336D">
        <w:rPr>
          <w:rFonts w:ascii="Segoe UI" w:hAnsi="Segoe UI" w:cs="Segoe UI"/>
        </w:rPr>
        <w:t xml:space="preserve"> </w:t>
      </w:r>
      <w:r w:rsidR="006E336D">
        <w:rPr>
          <w:rFonts w:ascii="Segoe UI" w:hAnsi="Segoe UI" w:cs="Segoe UI"/>
          <w:lang w:val="en-US"/>
        </w:rPr>
        <w:t>v</w:t>
      </w:r>
      <w:r w:rsidR="006E336D" w:rsidRPr="0080458D">
        <w:rPr>
          <w:rFonts w:ascii="Segoe UI" w:hAnsi="Segoe UI" w:cs="Segoe UI"/>
        </w:rPr>
        <w:t>1.3.</w:t>
      </w:r>
      <w:r w:rsidR="006E336D">
        <w:rPr>
          <w:rFonts w:ascii="Segoe UI" w:hAnsi="Segoe UI" w:cs="Segoe UI"/>
          <w:lang w:val="en-US"/>
        </w:rPr>
        <w:t>docx</w:t>
      </w:r>
      <w:r w:rsidR="00546DFB">
        <w:rPr>
          <w:rFonts w:ascii="Segoe UI" w:hAnsi="Segoe UI" w:cs="Segoe UI"/>
        </w:rPr>
        <w:t>», табл. 1)</w:t>
      </w:r>
      <w:r>
        <w:rPr>
          <w:rFonts w:ascii="Segoe UI" w:hAnsi="Segoe UI" w:cs="Segoe UI"/>
        </w:rPr>
        <w:t>.</w:t>
      </w:r>
    </w:p>
    <w:p w:rsidR="0020029B" w:rsidRDefault="0020029B" w:rsidP="0020029B">
      <w:pPr>
        <w:pStyle w:val="-"/>
      </w:pPr>
      <w:bookmarkStart w:id="19" w:name="_Ref71141178"/>
      <w:r>
        <w:t xml:space="preserve">Табл. </w:t>
      </w:r>
      <w:r w:rsidR="000B1128">
        <w:rPr>
          <w:noProof/>
        </w:rPr>
        <w:fldChar w:fldCharType="begin"/>
      </w:r>
      <w:r w:rsidR="000B1128">
        <w:rPr>
          <w:noProof/>
        </w:rPr>
        <w:instrText xml:space="preserve"> SEQ Табл. \* ARABIC </w:instrText>
      </w:r>
      <w:r w:rsidR="000B1128">
        <w:rPr>
          <w:noProof/>
        </w:rPr>
        <w:fldChar w:fldCharType="separate"/>
      </w:r>
      <w:r w:rsidR="00BC2FDF">
        <w:rPr>
          <w:noProof/>
        </w:rPr>
        <w:t>2</w:t>
      </w:r>
      <w:r w:rsidR="000B1128">
        <w:rPr>
          <w:noProof/>
        </w:rPr>
        <w:fldChar w:fldCharType="end"/>
      </w:r>
      <w:bookmarkEnd w:id="19"/>
      <w:r>
        <w:t xml:space="preserve">. </w:t>
      </w:r>
      <w:r w:rsidRPr="00187550">
        <w:t>Структура бизнес-</w:t>
      </w:r>
      <w:r>
        <w:t>ответа</w:t>
      </w:r>
      <w:r w:rsidRPr="00187550">
        <w:t xml:space="preserve"> (содержимое блока </w:t>
      </w:r>
      <w:proofErr w:type="spellStart"/>
      <w:r w:rsidRPr="00187550">
        <w:t>MessagePrimaryContent</w:t>
      </w:r>
      <w:proofErr w:type="spellEnd"/>
      <w:r w:rsidRPr="00187550">
        <w:t xml:space="preserve"> ИСК-конверта)</w:t>
      </w:r>
      <w:r w:rsidRPr="0020029B">
        <w:t xml:space="preserve"> 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276"/>
        <w:gridCol w:w="1417"/>
        <w:gridCol w:w="3969"/>
      </w:tblGrid>
      <w:tr w:rsidR="008D0B5F" w:rsidRPr="0020029B" w:rsidTr="0091297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1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Уровень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D0B5F" w:rsidRPr="00AA23E2" w:rsidRDefault="00AA23E2" w:rsidP="00237E40">
            <w:pPr>
              <w:pStyle w:val="af1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1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Кратность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1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1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8D0B5F" w:rsidRPr="0020029B" w:rsidTr="00912970">
        <w:tc>
          <w:tcPr>
            <w:tcW w:w="993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0B5F" w:rsidRPr="0020029B" w:rsidRDefault="00B03059" w:rsidP="00237E40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B03059">
              <w:rPr>
                <w:rFonts w:ascii="Segoe UI" w:hAnsi="Segoe UI" w:cs="Segoe UI"/>
                <w:sz w:val="20"/>
                <w:szCs w:val="20"/>
              </w:rPr>
              <w:t>FNSINNSingular</w:t>
            </w:r>
            <w:r w:rsidR="00AD0CE0" w:rsidRPr="00AD0CE0">
              <w:rPr>
                <w:rFonts w:ascii="Segoe UI" w:hAnsi="Segoe UI" w:cs="Segoe UI"/>
                <w:sz w:val="20"/>
                <w:szCs w:val="20"/>
              </w:rPr>
              <w:t>Response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0B5F" w:rsidRPr="0020029B" w:rsidRDefault="0080458D" w:rsidP="00237E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узел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0B5F" w:rsidRPr="0020029B" w:rsidRDefault="008D0B5F" w:rsidP="00237E40">
            <w:pPr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 xml:space="preserve">Корневой </w:t>
            </w:r>
            <w:r>
              <w:rPr>
                <w:rFonts w:ascii="Segoe UI" w:hAnsi="Segoe UI" w:cs="Segoe UI"/>
                <w:sz w:val="20"/>
                <w:szCs w:val="20"/>
              </w:rPr>
              <w:t>элемент</w:t>
            </w:r>
            <w:r w:rsidR="009E1E58">
              <w:rPr>
                <w:rFonts w:ascii="Segoe UI" w:hAnsi="Segoe UI" w:cs="Segoe UI"/>
                <w:sz w:val="20"/>
                <w:szCs w:val="20"/>
              </w:rPr>
              <w:t xml:space="preserve"> ответа</w:t>
            </w:r>
            <w:r w:rsidR="009129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15A55" w:rsidRPr="0020029B" w:rsidTr="00C93A57">
        <w:tc>
          <w:tcPr>
            <w:tcW w:w="993" w:type="dxa"/>
          </w:tcPr>
          <w:p w:rsidR="00515A55" w:rsidRDefault="00515A55" w:rsidP="00B03059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551" w:type="dxa"/>
          </w:tcPr>
          <w:p w:rsidR="00515A55" w:rsidRPr="00720EAC" w:rsidRDefault="00515A55" w:rsidP="00B03059">
            <w:pPr>
              <w:rPr>
                <w:rFonts w:ascii="Segoe UI" w:hAnsi="Segoe UI" w:cs="Segoe UI"/>
              </w:rPr>
            </w:pPr>
            <w:bookmarkStart w:id="20" w:name="_Hlk189134504"/>
            <w:r>
              <w:rPr>
                <w:rFonts w:ascii="Segoe UI" w:hAnsi="Segoe UI" w:cs="Segoe UI"/>
              </w:rPr>
              <w:t>Результат</w:t>
            </w:r>
            <w:bookmarkEnd w:id="20"/>
          </w:p>
        </w:tc>
        <w:tc>
          <w:tcPr>
            <w:tcW w:w="1276" w:type="dxa"/>
          </w:tcPr>
          <w:p w:rsidR="00515A55" w:rsidRPr="0020029B" w:rsidRDefault="0080458D" w:rsidP="00B030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417" w:type="dxa"/>
          </w:tcPr>
          <w:p w:rsidR="00515A55" w:rsidRDefault="0080458D" w:rsidP="00B0305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</w:t>
            </w:r>
          </w:p>
        </w:tc>
        <w:tc>
          <w:tcPr>
            <w:tcW w:w="3969" w:type="dxa"/>
          </w:tcPr>
          <w:p w:rsidR="00515A55" w:rsidRDefault="0080458D" w:rsidP="00B0305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Результат выполнения запроса. Возможные значения: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bookmarkStart w:id="21" w:name="_Hlk189134532"/>
            <w:r w:rsidRPr="0080458D">
              <w:rPr>
                <w:rFonts w:ascii="Segoe UI" w:hAnsi="Segoe UI" w:cs="Segoe UI"/>
                <w:sz w:val="20"/>
                <w:szCs w:val="20"/>
              </w:rPr>
              <w:t>SUCCESS</w:t>
            </w:r>
            <w:bookmarkEnd w:id="21"/>
            <w:r w:rsidRPr="0080458D">
              <w:rPr>
                <w:rFonts w:ascii="Segoe UI" w:hAnsi="Segoe UI" w:cs="Segoe UI"/>
                <w:sz w:val="20"/>
                <w:szCs w:val="20"/>
              </w:rPr>
              <w:t xml:space="preserve"> – ИНН с указанными в запросе реквизитами найден</w:t>
            </w:r>
            <w:r>
              <w:rPr>
                <w:rFonts w:ascii="Segoe UI" w:hAnsi="Segoe UI" w:cs="Segoe UI"/>
                <w:sz w:val="20"/>
                <w:szCs w:val="20"/>
              </w:rPr>
              <w:t>;</w:t>
            </w:r>
            <w:r w:rsidRPr="0080458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80458D">
              <w:rPr>
                <w:rFonts w:ascii="Segoe UI" w:hAnsi="Segoe UI" w:cs="Segoe UI"/>
                <w:sz w:val="20"/>
                <w:szCs w:val="20"/>
              </w:rPr>
              <w:t>NO_DATA – по указанным в запросе реквизитам ИНН отсутствует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B03059" w:rsidRPr="0020029B" w:rsidTr="00C93A57">
        <w:tc>
          <w:tcPr>
            <w:tcW w:w="993" w:type="dxa"/>
          </w:tcPr>
          <w:p w:rsidR="00B03059" w:rsidRPr="00515A55" w:rsidRDefault="00B03059" w:rsidP="00B0305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1.</w:t>
            </w:r>
            <w:r w:rsidR="00515A55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B03059" w:rsidRPr="00295F61" w:rsidRDefault="00B03059" w:rsidP="00B03059">
            <w:pPr>
              <w:rPr>
                <w:rFonts w:ascii="Segoe UI" w:hAnsi="Segoe UI" w:cs="Segoe UI"/>
              </w:rPr>
            </w:pPr>
            <w:r w:rsidRPr="00720EAC">
              <w:rPr>
                <w:rFonts w:ascii="Segoe UI" w:hAnsi="Segoe UI" w:cs="Segoe UI"/>
              </w:rPr>
              <w:t>ИННФЛ</w:t>
            </w:r>
          </w:p>
        </w:tc>
        <w:tc>
          <w:tcPr>
            <w:tcW w:w="1276" w:type="dxa"/>
          </w:tcPr>
          <w:p w:rsidR="00B03059" w:rsidRPr="0020029B" w:rsidRDefault="0080458D" w:rsidP="00B0305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УО</w:t>
            </w:r>
          </w:p>
        </w:tc>
        <w:tc>
          <w:tcPr>
            <w:tcW w:w="1417" w:type="dxa"/>
          </w:tcPr>
          <w:p w:rsidR="00B03059" w:rsidRPr="005C5691" w:rsidRDefault="00B03059" w:rsidP="00B0305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строка(12)</w:t>
            </w:r>
          </w:p>
        </w:tc>
        <w:tc>
          <w:tcPr>
            <w:tcW w:w="3969" w:type="dxa"/>
          </w:tcPr>
          <w:p w:rsidR="00B03059" w:rsidRPr="00E654FF" w:rsidRDefault="00B03059" w:rsidP="00B0305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ИНН физлица.</w:t>
            </w:r>
            <w:r w:rsidR="0080458D">
              <w:rPr>
                <w:rFonts w:ascii="Segoe UI" w:hAnsi="Segoe UI" w:cs="Segoe UI"/>
                <w:sz w:val="20"/>
                <w:szCs w:val="20"/>
              </w:rPr>
              <w:t xml:space="preserve"> Обязателен, если //</w:t>
            </w:r>
            <w:r w:rsidR="0080458D">
              <w:rPr>
                <w:rFonts w:ascii="Segoe UI" w:hAnsi="Segoe UI" w:cs="Segoe UI"/>
              </w:rPr>
              <w:t xml:space="preserve">Результат = </w:t>
            </w:r>
            <w:r w:rsidR="0080458D" w:rsidRPr="00E654FF">
              <w:rPr>
                <w:rFonts w:ascii="Segoe UI" w:hAnsi="Segoe UI" w:cs="Segoe UI"/>
              </w:rPr>
              <w:t>“</w:t>
            </w:r>
            <w:r w:rsidR="0080458D" w:rsidRPr="0080458D">
              <w:rPr>
                <w:rFonts w:ascii="Segoe UI" w:hAnsi="Segoe UI" w:cs="Segoe UI"/>
                <w:sz w:val="20"/>
                <w:szCs w:val="20"/>
              </w:rPr>
              <w:t>SUCCESS</w:t>
            </w:r>
            <w:r w:rsidR="0080458D" w:rsidRPr="00E654FF">
              <w:rPr>
                <w:rFonts w:ascii="Segoe UI" w:hAnsi="Segoe UI" w:cs="Segoe UI"/>
              </w:rPr>
              <w:t>”</w:t>
            </w:r>
            <w:r w:rsidR="0080458D">
              <w:rPr>
                <w:rFonts w:ascii="Segoe UI" w:hAnsi="Segoe UI" w:cs="Segoe UI"/>
              </w:rPr>
              <w:t>.</w:t>
            </w:r>
          </w:p>
        </w:tc>
      </w:tr>
    </w:tbl>
    <w:p w:rsidR="006A309B" w:rsidRDefault="006A309B" w:rsidP="00E654FF">
      <w:pPr>
        <w:keepNext/>
        <w:pageBreakBefore/>
        <w:spacing w:before="36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lastRenderedPageBreak/>
        <w:t>Пример</w:t>
      </w:r>
      <w:r w:rsidRPr="006A309B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</w:t>
      </w:r>
      <w:r w:rsidR="00912970">
        <w:rPr>
          <w:rFonts w:ascii="Segoe UI Semibold" w:hAnsi="Segoe UI Semibold" w:cs="Segoe UI Semibold"/>
        </w:rPr>
        <w:t>ого</w:t>
      </w:r>
      <w:r>
        <w:rPr>
          <w:rFonts w:ascii="Segoe UI Semibold" w:hAnsi="Segoe UI Semibold" w:cs="Segoe UI Semibold"/>
        </w:rPr>
        <w:t xml:space="preserve"> сообщени</w:t>
      </w:r>
      <w:r w:rsidR="00912970">
        <w:rPr>
          <w:rFonts w:ascii="Segoe UI Semibold" w:hAnsi="Segoe UI Semibold" w:cs="Segoe UI Semibold"/>
        </w:rPr>
        <w:t>я, содержащего запрашиваемые данные</w:t>
      </w:r>
      <w:r w:rsidR="00525989">
        <w:rPr>
          <w:rFonts w:ascii="Segoe UI Semibold" w:hAnsi="Segoe UI Semibold" w:cs="Segoe UI Semibold"/>
        </w:rPr>
        <w:t xml:space="preserve"> по ИНН</w:t>
      </w:r>
    </w:p>
    <w:p w:rsidR="006A309B" w:rsidRPr="0080458D" w:rsidRDefault="006A309B" w:rsidP="00202C3B">
      <w:pPr>
        <w:keepNext/>
        <w:shd w:val="clear" w:color="auto" w:fill="F2F2F2" w:themeFill="background1" w:themeFillShade="F2"/>
        <w:spacing w:before="20" w:after="20" w:line="20" w:lineRule="atLeast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B03059" w:rsidRPr="0080458D">
        <w:rPr>
          <w:rFonts w:ascii="Courier New" w:hAnsi="Courier New" w:cs="Courier New"/>
          <w:sz w:val="18"/>
          <w:szCs w:val="18"/>
          <w:lang w:val="en-US"/>
        </w:rPr>
        <w:t>FNSINNSingular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&lt;ClientMessageID&gt;8d484580-f1ef-11eb-8f82-f2ed49266779&lt;/ClientMessageID&gt;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80458D" w:rsidRPr="0080458D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80458D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03059" w:rsidRDefault="00B0305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FNSINNSingularResponse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E654FF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Результат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&gt;</w:t>
      </w:r>
      <w:r w:rsidRPr="0080458D">
        <w:rPr>
          <w:rFonts w:ascii="Courier New" w:hAnsi="Courier New" w:cs="Courier New"/>
          <w:sz w:val="18"/>
          <w:szCs w:val="18"/>
          <w:lang w:val="en-US"/>
        </w:rPr>
        <w:t>SUCCESS</w:t>
      </w:r>
      <w:r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Результат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03059" w:rsidRPr="0080458D" w:rsidRDefault="00B0305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  &lt;ИННФЛ&gt;520205004556&lt;/ИННФЛ&gt;</w:t>
      </w:r>
    </w:p>
    <w:p w:rsidR="00B03059" w:rsidRPr="0080458D" w:rsidRDefault="00B0305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FNSINNSingularResponse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25989" w:rsidRPr="0080458D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B1426D" w:rsidRPr="00E654FF" w:rsidRDefault="00525989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</w:rPr>
      </w:pPr>
      <w:r w:rsidRPr="00E654FF">
        <w:rPr>
          <w:rFonts w:ascii="Courier New" w:hAnsi="Courier New" w:cs="Courier New"/>
          <w:sz w:val="18"/>
          <w:szCs w:val="18"/>
        </w:rPr>
        <w:t>&lt;/</w:t>
      </w:r>
      <w:r w:rsidRPr="0080458D">
        <w:rPr>
          <w:rFonts w:ascii="Courier New" w:hAnsi="Courier New" w:cs="Courier New"/>
          <w:sz w:val="18"/>
          <w:szCs w:val="18"/>
          <w:lang w:val="en-US"/>
        </w:rPr>
        <w:t>IskEnvelope</w:t>
      </w:r>
      <w:r w:rsidRPr="00E654FF">
        <w:rPr>
          <w:rFonts w:ascii="Courier New" w:hAnsi="Courier New" w:cs="Courier New"/>
          <w:sz w:val="18"/>
          <w:szCs w:val="18"/>
        </w:rPr>
        <w:t>&gt;</w:t>
      </w:r>
    </w:p>
    <w:p w:rsidR="0080458D" w:rsidRDefault="0080458D" w:rsidP="0080458D">
      <w:pPr>
        <w:keepNext/>
        <w:spacing w:before="36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6A309B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ответного сообщения, когда ИНН не найден</w:t>
      </w:r>
    </w:p>
    <w:p w:rsidR="0080458D" w:rsidRPr="0080458D" w:rsidRDefault="0080458D" w:rsidP="00202C3B">
      <w:pPr>
        <w:keepNext/>
        <w:shd w:val="clear" w:color="auto" w:fill="F2F2F2" w:themeFill="background1" w:themeFillShade="F2"/>
        <w:spacing w:before="20" w:after="20" w:line="20" w:lineRule="atLeast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&lt;ClientMessageID&gt;8d484580-f1ef-11eb-8f82-f2ed49266779&lt;/ClientMessageID&gt;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bookmarkStart w:id="22" w:name="_Hlk189135052"/>
      <w:r w:rsidRPr="0080458D">
        <w:rPr>
          <w:rFonts w:ascii="Courier New" w:hAnsi="Courier New" w:cs="Courier New"/>
          <w:sz w:val="18"/>
          <w:szCs w:val="18"/>
          <w:lang w:val="en-US"/>
        </w:rPr>
        <w:t>ReplyToClientMessageID</w:t>
      </w:r>
      <w:bookmarkEnd w:id="22"/>
      <w:r w:rsidRPr="0080458D">
        <w:rPr>
          <w:rFonts w:ascii="Courier New" w:hAnsi="Courier New" w:cs="Courier New"/>
          <w:sz w:val="18"/>
          <w:szCs w:val="18"/>
          <w:lang w:val="en-US"/>
        </w:rPr>
        <w:t>&gt;f6aa7785-5de6-11ed-bc6b-a2509b7a9ef3&lt;/ReplyToClientMessageID&gt;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FNSINNSingularResponse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>
        <w:rPr>
          <w:rFonts w:ascii="Courier New" w:hAnsi="Courier New" w:cs="Courier New"/>
          <w:sz w:val="18"/>
          <w:szCs w:val="18"/>
          <w:lang w:val="en-US"/>
        </w:rPr>
        <w:t>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Результат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&gt;</w:t>
      </w:r>
      <w:r w:rsidR="00A346E5">
        <w:rPr>
          <w:rFonts w:ascii="Courier New" w:hAnsi="Courier New" w:cs="Courier New"/>
          <w:sz w:val="18"/>
          <w:szCs w:val="18"/>
          <w:lang w:val="en-US"/>
        </w:rPr>
        <w:t>NO_DATA</w:t>
      </w:r>
      <w:r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Результат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FNSINNSingularResponse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P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80458D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80458D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0458D" w:rsidRDefault="0080458D" w:rsidP="00202C3B">
      <w:pPr>
        <w:shd w:val="clear" w:color="auto" w:fill="F2F2F2" w:themeFill="background1" w:themeFillShade="F2"/>
        <w:spacing w:before="2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80458D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:rsidR="0080458D" w:rsidRDefault="0080458D" w:rsidP="0080458D">
      <w:pPr>
        <w:pStyle w:val="af1"/>
      </w:pPr>
    </w:p>
    <w:p w:rsidR="00151635" w:rsidRPr="00E654FF" w:rsidRDefault="00151635" w:rsidP="00151635">
      <w:pPr>
        <w:pStyle w:val="a"/>
        <w:numPr>
          <w:ilvl w:val="0"/>
          <w:numId w:val="17"/>
        </w:numPr>
        <w:ind w:left="357" w:hanging="357"/>
        <w:rPr>
          <w:sz w:val="22"/>
          <w:szCs w:val="22"/>
        </w:rPr>
      </w:pPr>
      <w:r w:rsidRPr="00E654FF">
        <w:rPr>
          <w:sz w:val="22"/>
          <w:szCs w:val="22"/>
        </w:rPr>
        <w:t xml:space="preserve">В ответном сообщении элементу ReplyToClientMessageID будет присвоено значение </w:t>
      </w:r>
      <w:proofErr w:type="spellStart"/>
      <w:r w:rsidRPr="00E654FF">
        <w:rPr>
          <w:sz w:val="22"/>
          <w:szCs w:val="22"/>
        </w:rPr>
        <w:t>ClientMessageID</w:t>
      </w:r>
      <w:proofErr w:type="spellEnd"/>
      <w:r w:rsidRPr="00E654FF">
        <w:rPr>
          <w:sz w:val="22"/>
          <w:szCs w:val="22"/>
        </w:rPr>
        <w:t xml:space="preserve"> из запроса, которому соответствует данный ответ.</w:t>
      </w:r>
    </w:p>
    <w:bookmarkEnd w:id="18"/>
    <w:p w:rsidR="0080458D" w:rsidRDefault="0080458D" w:rsidP="0080458D">
      <w:pPr>
        <w:pStyle w:val="af1"/>
      </w:pPr>
    </w:p>
    <w:p w:rsidR="006E7D37" w:rsidRDefault="006E7D37" w:rsidP="006E7D37">
      <w:pPr>
        <w:pStyle w:val="1"/>
      </w:pPr>
      <w:r>
        <w:lastRenderedPageBreak/>
        <w:t>Статусные</w:t>
      </w:r>
      <w:r>
        <w:t xml:space="preserve"> сообщения</w:t>
      </w:r>
    </w:p>
    <w:p w:rsidR="006E7D37" w:rsidRDefault="006E7D37" w:rsidP="00C36D0A">
      <w:pPr>
        <w:keepNext/>
        <w:spacing w:after="1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Статусное сообщение передаётся из Адаптера в ИСК в том случае, когда ответ на запрос по определённым причинам не может быть получен. Для данного вида сведений такими причинами могут быть: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6E7D37" w:rsidTr="00C36D0A">
        <w:trPr>
          <w:tblHeader/>
        </w:trPr>
        <w:tc>
          <w:tcPr>
            <w:tcW w:w="3397" w:type="dxa"/>
            <w:shd w:val="clear" w:color="auto" w:fill="F2F2F2" w:themeFill="background1" w:themeFillShade="F2"/>
          </w:tcPr>
          <w:p w:rsidR="006E7D37" w:rsidRDefault="006E7D37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Код причины отказа (значение элемента </w:t>
            </w:r>
            <w:proofErr w:type="spellStart"/>
            <w:r w:rsidRPr="006E7D37">
              <w:rPr>
                <w:rFonts w:ascii="Segoe UI" w:hAnsi="Segoe UI" w:cs="Segoe UI"/>
              </w:rPr>
              <w:t>InternalStatusCode</w:t>
            </w:r>
            <w:proofErr w:type="spellEnd"/>
            <w:r>
              <w:rPr>
                <w:rFonts w:ascii="Segoe UI" w:hAnsi="Segoe UI" w:cs="Segoe UI"/>
              </w:rPr>
              <w:t>)</w:t>
            </w:r>
          </w:p>
        </w:tc>
        <w:tc>
          <w:tcPr>
            <w:tcW w:w="6798" w:type="dxa"/>
            <w:shd w:val="clear" w:color="auto" w:fill="F2F2F2" w:themeFill="background1" w:themeFillShade="F2"/>
          </w:tcPr>
          <w:p w:rsidR="006E7D37" w:rsidRDefault="006E7D37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Причина отказа</w:t>
            </w:r>
          </w:p>
        </w:tc>
      </w:tr>
      <w:tr w:rsidR="006E7D37" w:rsidTr="006E7D37">
        <w:tc>
          <w:tcPr>
            <w:tcW w:w="3397" w:type="dxa"/>
          </w:tcPr>
          <w:p w:rsidR="006E7D37" w:rsidRDefault="006E7D37" w:rsidP="006E7D37">
            <w:pPr>
              <w:keepNext/>
              <w:spacing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90</w:t>
            </w:r>
          </w:p>
        </w:tc>
        <w:tc>
          <w:tcPr>
            <w:tcW w:w="6798" w:type="dxa"/>
          </w:tcPr>
          <w:p w:rsidR="00C36D0A" w:rsidRDefault="006E7D37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 w:rsidRPr="006E7D37">
              <w:rPr>
                <w:rFonts w:ascii="Segoe UI" w:hAnsi="Segoe UI" w:cs="Segoe UI"/>
              </w:rPr>
              <w:t>Ответ не получен</w:t>
            </w:r>
            <w:r>
              <w:rPr>
                <w:rFonts w:ascii="Segoe UI" w:hAnsi="Segoe UI" w:cs="Segoe UI"/>
              </w:rPr>
              <w:t xml:space="preserve">. </w:t>
            </w:r>
            <w:r w:rsidRPr="006E7D37">
              <w:rPr>
                <w:rFonts w:ascii="Segoe UI" w:hAnsi="Segoe UI" w:cs="Segoe UI"/>
              </w:rPr>
              <w:t>Истекло регламентное время ожидания ответного сообщения</w:t>
            </w:r>
            <w:r w:rsidR="00920377">
              <w:rPr>
                <w:rFonts w:ascii="Segoe UI" w:hAnsi="Segoe UI" w:cs="Segoe UI"/>
              </w:rPr>
              <w:t xml:space="preserve"> от ФНС</w:t>
            </w:r>
            <w:r w:rsidRPr="006E7D37">
              <w:rPr>
                <w:rFonts w:ascii="Segoe UI" w:hAnsi="Segoe UI" w:cs="Segoe UI"/>
              </w:rPr>
              <w:t xml:space="preserve"> и лимит количества повторных отправок запроса израсходован.</w:t>
            </w:r>
            <w:r w:rsidR="00C36D0A">
              <w:rPr>
                <w:rFonts w:ascii="Segoe UI" w:hAnsi="Segoe UI" w:cs="Segoe UI"/>
              </w:rPr>
              <w:t xml:space="preserve"> </w:t>
            </w:r>
          </w:p>
          <w:p w:rsidR="006E7D37" w:rsidRDefault="00C36D0A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 этом случае запрос необходимо выполнить повторно.</w:t>
            </w:r>
          </w:p>
        </w:tc>
      </w:tr>
      <w:tr w:rsidR="006E7D37" w:rsidTr="006E7D37">
        <w:tc>
          <w:tcPr>
            <w:tcW w:w="3397" w:type="dxa"/>
          </w:tcPr>
          <w:p w:rsidR="006E7D37" w:rsidRDefault="00C36D0A" w:rsidP="006E7D37">
            <w:pPr>
              <w:keepNext/>
              <w:spacing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70</w:t>
            </w:r>
          </w:p>
        </w:tc>
        <w:tc>
          <w:tcPr>
            <w:tcW w:w="6798" w:type="dxa"/>
          </w:tcPr>
          <w:p w:rsidR="006E7D37" w:rsidRDefault="00C36D0A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 w:rsidRPr="00C36D0A">
              <w:rPr>
                <w:rFonts w:ascii="Segoe UI" w:hAnsi="Segoe UI" w:cs="Segoe UI"/>
              </w:rPr>
              <w:t>Отказ доступа</w:t>
            </w:r>
            <w:r>
              <w:rPr>
                <w:rFonts w:ascii="Segoe UI" w:hAnsi="Segoe UI" w:cs="Segoe UI"/>
              </w:rPr>
              <w:t xml:space="preserve">. </w:t>
            </w:r>
            <w:r w:rsidRPr="00C36D0A">
              <w:rPr>
                <w:rFonts w:ascii="Segoe UI" w:hAnsi="Segoe UI" w:cs="Segoe UI"/>
              </w:rPr>
              <w:t xml:space="preserve">Возможные причины: </w:t>
            </w:r>
            <w:r>
              <w:rPr>
                <w:rFonts w:ascii="Segoe UI" w:hAnsi="Segoe UI" w:cs="Segoe UI"/>
              </w:rPr>
              <w:br/>
            </w:r>
            <w:r w:rsidRPr="00C36D0A">
              <w:rPr>
                <w:rFonts w:ascii="Segoe UI" w:hAnsi="Segoe UI" w:cs="Segoe UI"/>
              </w:rPr>
              <w:t xml:space="preserve">- проблемы с сертификатом ЭП (просрочен); </w:t>
            </w:r>
            <w:r>
              <w:rPr>
                <w:rFonts w:ascii="Segoe UI" w:hAnsi="Segoe UI" w:cs="Segoe UI"/>
              </w:rPr>
              <w:br/>
            </w:r>
            <w:r w:rsidRPr="00C36D0A">
              <w:rPr>
                <w:rFonts w:ascii="Segoe UI" w:hAnsi="Segoe UI" w:cs="Segoe UI"/>
              </w:rPr>
              <w:t xml:space="preserve">- нет права запрашивать эти данные; </w:t>
            </w:r>
            <w:r>
              <w:rPr>
                <w:rFonts w:ascii="Segoe UI" w:hAnsi="Segoe UI" w:cs="Segoe UI"/>
              </w:rPr>
              <w:br/>
            </w:r>
            <w:r w:rsidRPr="00C36D0A">
              <w:rPr>
                <w:rFonts w:ascii="Segoe UI" w:hAnsi="Segoe UI" w:cs="Segoe UI"/>
              </w:rPr>
              <w:t>- иные проблемы</w:t>
            </w:r>
            <w:r>
              <w:rPr>
                <w:rFonts w:ascii="Segoe UI" w:hAnsi="Segoe UI" w:cs="Segoe UI"/>
              </w:rPr>
              <w:t xml:space="preserve"> с доступом в СМЭВ</w:t>
            </w:r>
            <w:r w:rsidRPr="00C36D0A">
              <w:rPr>
                <w:rFonts w:ascii="Segoe UI" w:hAnsi="Segoe UI" w:cs="Segoe UI"/>
              </w:rPr>
              <w:t>.</w:t>
            </w:r>
          </w:p>
        </w:tc>
      </w:tr>
      <w:tr w:rsidR="006E7D37" w:rsidTr="006E7D37">
        <w:tc>
          <w:tcPr>
            <w:tcW w:w="3397" w:type="dxa"/>
          </w:tcPr>
          <w:p w:rsidR="006E7D37" w:rsidRDefault="00C36D0A" w:rsidP="006E7D37">
            <w:pPr>
              <w:keepNext/>
              <w:spacing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130</w:t>
            </w:r>
          </w:p>
        </w:tc>
        <w:tc>
          <w:tcPr>
            <w:tcW w:w="6798" w:type="dxa"/>
          </w:tcPr>
          <w:p w:rsidR="006E7D37" w:rsidRDefault="00C36D0A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 w:rsidRPr="00C36D0A">
              <w:rPr>
                <w:rFonts w:ascii="Segoe UI" w:hAnsi="Segoe UI" w:cs="Segoe UI"/>
              </w:rPr>
              <w:t>Ошибка ЭП</w:t>
            </w:r>
            <w:r>
              <w:rPr>
                <w:rFonts w:ascii="Segoe UI" w:hAnsi="Segoe UI" w:cs="Segoe UI"/>
              </w:rPr>
              <w:t>. С</w:t>
            </w:r>
            <w:r w:rsidRPr="00C36D0A">
              <w:rPr>
                <w:rFonts w:ascii="Segoe UI" w:hAnsi="Segoe UI" w:cs="Segoe UI"/>
              </w:rPr>
              <w:t>ертификат недействителен.</w:t>
            </w:r>
          </w:p>
        </w:tc>
      </w:tr>
      <w:tr w:rsidR="00C36D0A" w:rsidTr="006E7D37">
        <w:tc>
          <w:tcPr>
            <w:tcW w:w="3397" w:type="dxa"/>
          </w:tcPr>
          <w:p w:rsidR="00C36D0A" w:rsidRDefault="00C36D0A" w:rsidP="006E7D37">
            <w:pPr>
              <w:keepNext/>
              <w:spacing w:line="25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120</w:t>
            </w:r>
          </w:p>
        </w:tc>
        <w:tc>
          <w:tcPr>
            <w:tcW w:w="6798" w:type="dxa"/>
          </w:tcPr>
          <w:p w:rsidR="00C36D0A" w:rsidRPr="00C36D0A" w:rsidRDefault="00C36D0A" w:rsidP="006E7D37">
            <w:pPr>
              <w:keepNext/>
              <w:spacing w:line="250" w:lineRule="auto"/>
              <w:rPr>
                <w:rFonts w:ascii="Segoe UI" w:hAnsi="Segoe UI" w:cs="Segoe UI"/>
              </w:rPr>
            </w:pPr>
            <w:r w:rsidRPr="00C36D0A">
              <w:rPr>
                <w:rFonts w:ascii="Segoe UI" w:hAnsi="Segoe UI" w:cs="Segoe UI"/>
              </w:rPr>
              <w:t>Ошибка Системы</w:t>
            </w:r>
            <w:r>
              <w:rPr>
                <w:rFonts w:ascii="Segoe UI" w:hAnsi="Segoe UI" w:cs="Segoe UI"/>
              </w:rPr>
              <w:t xml:space="preserve">. </w:t>
            </w:r>
            <w:r w:rsidRPr="00C36D0A">
              <w:rPr>
                <w:rFonts w:ascii="Segoe UI" w:hAnsi="Segoe UI" w:cs="Segoe UI"/>
              </w:rPr>
              <w:t xml:space="preserve">Внутренняя ошибка </w:t>
            </w:r>
            <w:r>
              <w:rPr>
                <w:rFonts w:ascii="Segoe UI" w:hAnsi="Segoe UI" w:cs="Segoe UI"/>
              </w:rPr>
              <w:t>Адаптера</w:t>
            </w:r>
            <w:r w:rsidRPr="00C36D0A">
              <w:rPr>
                <w:rFonts w:ascii="Segoe UI" w:hAnsi="Segoe UI" w:cs="Segoe UI"/>
              </w:rPr>
              <w:t>.</w:t>
            </w:r>
          </w:p>
        </w:tc>
      </w:tr>
    </w:tbl>
    <w:p w:rsidR="003D00F2" w:rsidRDefault="003D00F2" w:rsidP="003D00F2">
      <w:pPr>
        <w:keepNext/>
        <w:spacing w:before="180" w:after="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Описание с</w:t>
      </w:r>
      <w:r w:rsidR="006E7D37">
        <w:rPr>
          <w:rFonts w:ascii="Segoe UI" w:hAnsi="Segoe UI" w:cs="Segoe UI"/>
        </w:rPr>
        <w:t>труктур</w:t>
      </w:r>
      <w:r>
        <w:rPr>
          <w:rFonts w:ascii="Segoe UI" w:hAnsi="Segoe UI" w:cs="Segoe UI"/>
        </w:rPr>
        <w:t>ы</w:t>
      </w:r>
      <w:r w:rsidR="006E7D37">
        <w:rPr>
          <w:rFonts w:ascii="Segoe UI" w:hAnsi="Segoe UI" w:cs="Segoe UI"/>
        </w:rPr>
        <w:t xml:space="preserve"> </w:t>
      </w:r>
      <w:r w:rsidR="00C36D0A">
        <w:rPr>
          <w:rFonts w:ascii="Segoe UI" w:hAnsi="Segoe UI" w:cs="Segoe UI"/>
        </w:rPr>
        <w:t>статусного сообщения</w:t>
      </w:r>
      <w:r w:rsidR="006E7D37">
        <w:rPr>
          <w:rFonts w:ascii="Segoe UI" w:hAnsi="Segoe UI" w:cs="Segoe UI"/>
        </w:rPr>
        <w:t xml:space="preserve"> приведен</w:t>
      </w:r>
      <w:r>
        <w:rPr>
          <w:rFonts w:ascii="Segoe UI" w:hAnsi="Segoe UI" w:cs="Segoe UI"/>
        </w:rPr>
        <w:t>о</w:t>
      </w:r>
      <w:r w:rsidR="006E7D3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документе </w:t>
      </w:r>
      <w:r>
        <w:rPr>
          <w:rFonts w:ascii="Segoe UI" w:hAnsi="Segoe UI" w:cs="Segoe UI"/>
        </w:rPr>
        <w:t>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v</w:t>
      </w:r>
      <w:r w:rsidRPr="0080458D">
        <w:rPr>
          <w:rFonts w:ascii="Segoe UI" w:hAnsi="Segoe UI" w:cs="Segoe UI"/>
        </w:rPr>
        <w:t>1.3.</w:t>
      </w:r>
      <w:r>
        <w:rPr>
          <w:rFonts w:ascii="Segoe UI" w:hAnsi="Segoe UI" w:cs="Segoe UI"/>
          <w:lang w:val="en-US"/>
        </w:rPr>
        <w:t>docx</w:t>
      </w:r>
      <w:r>
        <w:rPr>
          <w:rFonts w:ascii="Segoe UI" w:hAnsi="Segoe UI" w:cs="Segoe UI"/>
        </w:rPr>
        <w:t>», табл. 1</w:t>
      </w:r>
      <w:r>
        <w:rPr>
          <w:rFonts w:ascii="Segoe UI" w:hAnsi="Segoe UI" w:cs="Segoe UI"/>
        </w:rPr>
        <w:t xml:space="preserve">. Статусное сообщение передаётся в составе комплексного элемента </w:t>
      </w:r>
      <w:proofErr w:type="spellStart"/>
      <w:r w:rsidRPr="003D00F2">
        <w:rPr>
          <w:rFonts w:ascii="Consolas" w:hAnsi="Consolas" w:cs="Segoe UI"/>
        </w:rPr>
        <w:t>StatusMessage</w:t>
      </w:r>
      <w:proofErr w:type="spellEnd"/>
      <w:r>
        <w:rPr>
          <w:rFonts w:ascii="Segoe UI" w:hAnsi="Segoe UI" w:cs="Segoe UI"/>
        </w:rPr>
        <w:t xml:space="preserve"> ИСК-конверта.</w:t>
      </w:r>
    </w:p>
    <w:p w:rsidR="006E7D37" w:rsidRDefault="006E7D37" w:rsidP="003D00F2">
      <w:pPr>
        <w:keepNext/>
        <w:spacing w:before="180" w:after="12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6A309B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статусного сообщения с кодом «</w:t>
      </w:r>
      <w:r w:rsidR="00C36D0A">
        <w:rPr>
          <w:rFonts w:ascii="Segoe UI Semibold" w:hAnsi="Segoe UI Semibold" w:cs="Segoe UI Semibold"/>
        </w:rPr>
        <w:t>9</w:t>
      </w:r>
      <w:r>
        <w:rPr>
          <w:rFonts w:ascii="Segoe UI Semibold" w:hAnsi="Segoe UI Semibold" w:cs="Segoe UI Semibold"/>
        </w:rPr>
        <w:t xml:space="preserve">0 - </w:t>
      </w:r>
      <w:r w:rsidR="00C36D0A" w:rsidRPr="00C36D0A">
        <w:rPr>
          <w:rFonts w:ascii="Segoe UI Semibold" w:hAnsi="Segoe UI Semibold" w:cs="Segoe UI Semibold"/>
        </w:rPr>
        <w:t>Ответ не получен</w:t>
      </w:r>
      <w:r>
        <w:rPr>
          <w:rFonts w:ascii="Segoe UI Semibold" w:hAnsi="Segoe UI Semibold" w:cs="Segoe UI Semibold"/>
        </w:rPr>
        <w:t>»:</w:t>
      </w:r>
    </w:p>
    <w:p w:rsidR="006E7D37" w:rsidRPr="002015DB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2015DB">
        <w:rPr>
          <w:rFonts w:ascii="Courier New" w:hAnsi="Courier New" w:cs="Courier New"/>
          <w:lang w:val="en-US"/>
        </w:rPr>
        <w:t>&lt;?xml version="1.0" encoding="UTF-8"?&gt;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&lt;IskEnvelope </w:t>
      </w:r>
      <w:proofErr w:type="spellStart"/>
      <w:r w:rsidRPr="00586177">
        <w:rPr>
          <w:rFonts w:ascii="Courier New" w:hAnsi="Courier New" w:cs="Courier New"/>
          <w:lang w:val="en-US"/>
        </w:rPr>
        <w:t>xmlns:xsd</w:t>
      </w:r>
      <w:proofErr w:type="spellEnd"/>
      <w:r w:rsidRPr="00586177">
        <w:rPr>
          <w:rFonts w:ascii="Courier New" w:hAnsi="Courier New" w:cs="Courier New"/>
          <w:lang w:val="en-US"/>
        </w:rPr>
        <w:t>="http://www.w3.org/2001/</w:t>
      </w:r>
      <w:proofErr w:type="spellStart"/>
      <w:r w:rsidRPr="00586177">
        <w:rPr>
          <w:rFonts w:ascii="Courier New" w:hAnsi="Courier New" w:cs="Courier New"/>
          <w:lang w:val="en-US"/>
        </w:rPr>
        <w:t>XMLSchema</w:t>
      </w:r>
      <w:proofErr w:type="spellEnd"/>
      <w:r w:rsidRPr="00586177">
        <w:rPr>
          <w:rFonts w:ascii="Courier New" w:hAnsi="Courier New" w:cs="Courier New"/>
          <w:lang w:val="en-US"/>
        </w:rPr>
        <w:t xml:space="preserve">" </w:t>
      </w:r>
      <w:proofErr w:type="spellStart"/>
      <w:r w:rsidRPr="00586177">
        <w:rPr>
          <w:rFonts w:ascii="Courier New" w:hAnsi="Courier New" w:cs="Courier New"/>
          <w:lang w:val="en-US"/>
        </w:rPr>
        <w:t>xmlns:xsi</w:t>
      </w:r>
      <w:proofErr w:type="spellEnd"/>
      <w:r w:rsidRPr="00586177">
        <w:rPr>
          <w:rFonts w:ascii="Courier New" w:hAnsi="Courier New" w:cs="Courier New"/>
          <w:lang w:val="en-US"/>
        </w:rPr>
        <w:t>="http://www.w3.org/2001/</w:t>
      </w:r>
      <w:proofErr w:type="spellStart"/>
      <w:r w:rsidRPr="00586177">
        <w:rPr>
          <w:rFonts w:ascii="Courier New" w:hAnsi="Courier New" w:cs="Courier New"/>
          <w:lang w:val="en-US"/>
        </w:rPr>
        <w:t>XMLSchema</w:t>
      </w:r>
      <w:proofErr w:type="spellEnd"/>
      <w:r w:rsidRPr="00586177">
        <w:rPr>
          <w:rFonts w:ascii="Courier New" w:hAnsi="Courier New" w:cs="Courier New"/>
          <w:lang w:val="en-US"/>
        </w:rPr>
        <w:t>-instance"&gt;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&lt;</w:t>
      </w:r>
      <w:proofErr w:type="spellStart"/>
      <w:r w:rsidRPr="00586177">
        <w:rPr>
          <w:rFonts w:ascii="Courier New" w:hAnsi="Courier New" w:cs="Courier New"/>
          <w:lang w:val="en-US"/>
        </w:rPr>
        <w:t>MessageMetadata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586177">
        <w:rPr>
          <w:rFonts w:ascii="Courier New" w:hAnsi="Courier New" w:cs="Courier New"/>
          <w:lang w:val="en-US"/>
        </w:rPr>
        <w:t>CustomerSystem</w:t>
      </w:r>
      <w:proofErr w:type="spellEnd"/>
      <w:r w:rsidRPr="00586177">
        <w:rPr>
          <w:rFonts w:ascii="Courier New" w:hAnsi="Courier New" w:cs="Courier New"/>
          <w:lang w:val="en-US"/>
        </w:rPr>
        <w:t>&gt;Sys1&lt;/</w:t>
      </w:r>
      <w:proofErr w:type="spellStart"/>
      <w:r w:rsidRPr="00586177">
        <w:rPr>
          <w:rFonts w:ascii="Courier New" w:hAnsi="Courier New" w:cs="Courier New"/>
          <w:lang w:val="en-US"/>
        </w:rPr>
        <w:t>CustomerSystem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  &lt;Vs&gt;</w:t>
      </w:r>
      <w:bookmarkStart w:id="23" w:name="_GoBack"/>
      <w:bookmarkEnd w:id="23"/>
      <w:proofErr w:type="spellStart"/>
      <w:r w:rsidR="009E5704" w:rsidRPr="009E5704">
        <w:rPr>
          <w:rFonts w:ascii="Courier New" w:hAnsi="Courier New" w:cs="Courier New"/>
          <w:lang w:val="en-US"/>
        </w:rPr>
        <w:t>FNSINNSingular</w:t>
      </w:r>
      <w:proofErr w:type="spellEnd"/>
      <w:r w:rsidRPr="00586177">
        <w:rPr>
          <w:rFonts w:ascii="Courier New" w:hAnsi="Courier New" w:cs="Courier New"/>
          <w:lang w:val="en-US"/>
        </w:rPr>
        <w:t>&lt;/Vs&gt;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  &lt;ClientMessageID&gt;a0a7872d-1255-481d-9ac0-39ef08ddd2a9&lt;/ClientMessageID&gt;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  &lt;ReplyToClientMessageID&gt;</w:t>
      </w:r>
      <w:r w:rsidRPr="00B1426D">
        <w:rPr>
          <w:rFonts w:ascii="Courier New" w:hAnsi="Courier New" w:cs="Courier New"/>
          <w:lang w:val="en-US"/>
        </w:rPr>
        <w:t>SR000001</w:t>
      </w:r>
      <w:r w:rsidRPr="00586177">
        <w:rPr>
          <w:rFonts w:ascii="Courier New" w:hAnsi="Courier New" w:cs="Courier New"/>
          <w:lang w:val="en-US"/>
        </w:rPr>
        <w:t>&lt;/ReplyToClientMessageID&gt;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586177">
        <w:rPr>
          <w:rFonts w:ascii="Courier New" w:hAnsi="Courier New" w:cs="Courier New"/>
          <w:lang w:val="en-US"/>
        </w:rPr>
        <w:t>MessageMetadata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&lt;</w:t>
      </w:r>
      <w:proofErr w:type="spellStart"/>
      <w:r w:rsidRPr="00586177">
        <w:rPr>
          <w:rFonts w:ascii="Courier New" w:hAnsi="Courier New" w:cs="Courier New"/>
          <w:lang w:val="en-US"/>
        </w:rPr>
        <w:t>StatusMessage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586177">
        <w:rPr>
          <w:rFonts w:ascii="Courier New" w:hAnsi="Courier New" w:cs="Courier New"/>
          <w:lang w:val="en-US"/>
        </w:rPr>
        <w:t>InternalStatusCode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  <w:r w:rsidR="00C36D0A">
        <w:rPr>
          <w:rFonts w:ascii="Courier New" w:hAnsi="Courier New" w:cs="Courier New"/>
        </w:rPr>
        <w:t>9</w:t>
      </w:r>
      <w:r w:rsidRPr="00264AB0">
        <w:rPr>
          <w:rFonts w:ascii="Courier New" w:hAnsi="Courier New" w:cs="Courier New"/>
          <w:lang w:val="en-US"/>
        </w:rPr>
        <w:t>0</w:t>
      </w:r>
      <w:r w:rsidRPr="00586177">
        <w:rPr>
          <w:rFonts w:ascii="Courier New" w:hAnsi="Courier New" w:cs="Courier New"/>
          <w:lang w:val="en-US"/>
        </w:rPr>
        <w:t>&lt;/</w:t>
      </w:r>
      <w:proofErr w:type="spellStart"/>
      <w:r w:rsidRPr="00586177">
        <w:rPr>
          <w:rFonts w:ascii="Courier New" w:hAnsi="Courier New" w:cs="Courier New"/>
          <w:lang w:val="en-US"/>
        </w:rPr>
        <w:t>InternalStatusCode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  &lt;</w:t>
      </w:r>
      <w:proofErr w:type="spellStart"/>
      <w:r w:rsidRPr="00586177">
        <w:rPr>
          <w:rFonts w:ascii="Courier New" w:hAnsi="Courier New" w:cs="Courier New"/>
          <w:lang w:val="en-US"/>
        </w:rPr>
        <w:t>InternalStatusDescription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  <w:r w:rsidR="00C36D0A" w:rsidRPr="00C36D0A">
        <w:rPr>
          <w:rFonts w:ascii="Courier New" w:hAnsi="Courier New" w:cs="Courier New"/>
        </w:rPr>
        <w:t>Ответ</w:t>
      </w:r>
      <w:r w:rsidR="00C36D0A" w:rsidRPr="00C36D0A">
        <w:rPr>
          <w:rFonts w:ascii="Courier New" w:hAnsi="Courier New" w:cs="Courier New"/>
          <w:lang w:val="en-US"/>
        </w:rPr>
        <w:t xml:space="preserve"> </w:t>
      </w:r>
      <w:r w:rsidR="00C36D0A" w:rsidRPr="00C36D0A">
        <w:rPr>
          <w:rFonts w:ascii="Courier New" w:hAnsi="Courier New" w:cs="Courier New"/>
        </w:rPr>
        <w:t>не</w:t>
      </w:r>
      <w:r w:rsidR="00C36D0A" w:rsidRPr="00C36D0A">
        <w:rPr>
          <w:rFonts w:ascii="Courier New" w:hAnsi="Courier New" w:cs="Courier New"/>
          <w:lang w:val="en-US"/>
        </w:rPr>
        <w:t xml:space="preserve"> </w:t>
      </w:r>
      <w:r w:rsidR="00C36D0A" w:rsidRPr="00C36D0A">
        <w:rPr>
          <w:rFonts w:ascii="Courier New" w:hAnsi="Courier New" w:cs="Courier New"/>
        </w:rPr>
        <w:t>получен</w:t>
      </w:r>
      <w:r w:rsidRPr="00586177">
        <w:rPr>
          <w:rFonts w:ascii="Courier New" w:hAnsi="Courier New" w:cs="Courier New"/>
          <w:lang w:val="en-US"/>
        </w:rPr>
        <w:t>&lt;/</w:t>
      </w:r>
      <w:proofErr w:type="spellStart"/>
      <w:r w:rsidRPr="00586177">
        <w:rPr>
          <w:rFonts w:ascii="Courier New" w:hAnsi="Courier New" w:cs="Courier New"/>
          <w:lang w:val="en-US"/>
        </w:rPr>
        <w:t>InternalStatusDescription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58617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Courier New" w:hAnsi="Courier New" w:cs="Courier New"/>
          <w:lang w:val="en-US"/>
        </w:rPr>
      </w:pPr>
      <w:r w:rsidRPr="00586177">
        <w:rPr>
          <w:rFonts w:ascii="Courier New" w:hAnsi="Courier New" w:cs="Courier New"/>
          <w:lang w:val="en-US"/>
        </w:rPr>
        <w:t xml:space="preserve">  &lt;/</w:t>
      </w:r>
      <w:proofErr w:type="spellStart"/>
      <w:r w:rsidRPr="00586177">
        <w:rPr>
          <w:rFonts w:ascii="Courier New" w:hAnsi="Courier New" w:cs="Courier New"/>
          <w:lang w:val="en-US"/>
        </w:rPr>
        <w:t>StatusMessage</w:t>
      </w:r>
      <w:proofErr w:type="spellEnd"/>
      <w:r w:rsidRPr="00586177">
        <w:rPr>
          <w:rFonts w:ascii="Courier New" w:hAnsi="Courier New" w:cs="Courier New"/>
          <w:lang w:val="en-US"/>
        </w:rPr>
        <w:t>&gt;</w:t>
      </w:r>
    </w:p>
    <w:p w:rsidR="006E7D37" w:rsidRPr="00AB7BD7" w:rsidRDefault="006E7D37" w:rsidP="006E7D37">
      <w:pPr>
        <w:keepNext/>
        <w:shd w:val="clear" w:color="auto" w:fill="F2F2F2" w:themeFill="background1" w:themeFillShade="F2"/>
        <w:spacing w:after="0" w:line="250" w:lineRule="auto"/>
        <w:rPr>
          <w:rFonts w:ascii="Segoe UI" w:hAnsi="Segoe UI" w:cs="Segoe UI"/>
          <w:lang w:val="en-US"/>
        </w:rPr>
      </w:pPr>
      <w:r w:rsidRPr="00586177">
        <w:rPr>
          <w:rFonts w:ascii="Courier New" w:hAnsi="Courier New" w:cs="Courier New"/>
          <w:lang w:val="en-US"/>
        </w:rPr>
        <w:t>&lt;/IskEnvelope&gt;</w:t>
      </w:r>
    </w:p>
    <w:p w:rsidR="0020355B" w:rsidRDefault="0020355B" w:rsidP="0080458D">
      <w:pPr>
        <w:pStyle w:val="af1"/>
      </w:pPr>
    </w:p>
    <w:sectPr w:rsidR="0020355B" w:rsidSect="00022DA1">
      <w:footerReference w:type="default" r:id="rId13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816" w:rsidRDefault="00CB6816" w:rsidP="00DE090A">
      <w:pPr>
        <w:spacing w:after="0" w:line="240" w:lineRule="auto"/>
      </w:pPr>
      <w:r>
        <w:separator/>
      </w:r>
    </w:p>
  </w:endnote>
  <w:endnote w:type="continuationSeparator" w:id="0">
    <w:p w:rsidR="00CB6816" w:rsidRDefault="00CB6816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64386F" w:rsidTr="00EA50FD">
      <w:tc>
        <w:tcPr>
          <w:tcW w:w="9493" w:type="dxa"/>
        </w:tcPr>
        <w:p w:rsidR="0064386F" w:rsidRPr="00EA50FD" w:rsidRDefault="0064386F" w:rsidP="00EA50FD">
          <w:pPr>
            <w:pStyle w:val="ab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64386F" w:rsidRDefault="0064386F" w:rsidP="00EA50FD">
              <w:pPr>
                <w:pStyle w:val="ab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64386F" w:rsidRDefault="0064386F" w:rsidP="00EA50FD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816" w:rsidRDefault="00CB6816" w:rsidP="00DE090A">
      <w:pPr>
        <w:spacing w:after="0" w:line="240" w:lineRule="auto"/>
      </w:pPr>
      <w:r>
        <w:separator/>
      </w:r>
    </w:p>
  </w:footnote>
  <w:footnote w:type="continuationSeparator" w:id="0">
    <w:p w:rsidR="00CB6816" w:rsidRDefault="00CB6816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pt;height:1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" o:bullet="t">
        <v:imagedata r:id="rId1" o:title="" cropright="-325f"/>
      </v:shape>
    </w:pict>
  </w:numPicBullet>
  <w:abstractNum w:abstractNumId="0" w15:restartNumberingAfterBreak="0">
    <w:nsid w:val="043D4397"/>
    <w:multiLevelType w:val="multilevel"/>
    <w:tmpl w:val="D4BA736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450"/>
    <w:multiLevelType w:val="hybridMultilevel"/>
    <w:tmpl w:val="6930E530"/>
    <w:lvl w:ilvl="0" w:tplc="D0C6D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8A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AA2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E7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261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E9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B4C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3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2E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1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DE4746"/>
    <w:multiLevelType w:val="hybridMultilevel"/>
    <w:tmpl w:val="77CE8A24"/>
    <w:lvl w:ilvl="0" w:tplc="092082E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  <w:i w:val="0"/>
        <w:color w:val="5E5E5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8786F"/>
    <w:multiLevelType w:val="hybridMultilevel"/>
    <w:tmpl w:val="168C3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7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2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125BF"/>
    <w:rsid w:val="00021C07"/>
    <w:rsid w:val="00022DA1"/>
    <w:rsid w:val="00043186"/>
    <w:rsid w:val="00047CD8"/>
    <w:rsid w:val="00047D7F"/>
    <w:rsid w:val="00056442"/>
    <w:rsid w:val="0006061F"/>
    <w:rsid w:val="00066C49"/>
    <w:rsid w:val="000716E9"/>
    <w:rsid w:val="00076C1C"/>
    <w:rsid w:val="00095B4F"/>
    <w:rsid w:val="000964F5"/>
    <w:rsid w:val="000A54C5"/>
    <w:rsid w:val="000B1128"/>
    <w:rsid w:val="000D28AB"/>
    <w:rsid w:val="000E215D"/>
    <w:rsid w:val="000E50A1"/>
    <w:rsid w:val="000F4195"/>
    <w:rsid w:val="00106834"/>
    <w:rsid w:val="0010713B"/>
    <w:rsid w:val="001108E5"/>
    <w:rsid w:val="00111F2C"/>
    <w:rsid w:val="001124E4"/>
    <w:rsid w:val="00130FFE"/>
    <w:rsid w:val="001405A9"/>
    <w:rsid w:val="00146016"/>
    <w:rsid w:val="00151635"/>
    <w:rsid w:val="00160360"/>
    <w:rsid w:val="00186FE3"/>
    <w:rsid w:val="001873D1"/>
    <w:rsid w:val="001B4FBA"/>
    <w:rsid w:val="001B60FD"/>
    <w:rsid w:val="001B7F26"/>
    <w:rsid w:val="001C36E2"/>
    <w:rsid w:val="001E041B"/>
    <w:rsid w:val="001E7267"/>
    <w:rsid w:val="0020029B"/>
    <w:rsid w:val="002009E5"/>
    <w:rsid w:val="002015DB"/>
    <w:rsid w:val="00202C3B"/>
    <w:rsid w:val="0020355B"/>
    <w:rsid w:val="00210AD0"/>
    <w:rsid w:val="00216C09"/>
    <w:rsid w:val="00224E2C"/>
    <w:rsid w:val="0023089E"/>
    <w:rsid w:val="002354A0"/>
    <w:rsid w:val="00237E40"/>
    <w:rsid w:val="00256AF3"/>
    <w:rsid w:val="00264AB0"/>
    <w:rsid w:val="00267C3F"/>
    <w:rsid w:val="002714B2"/>
    <w:rsid w:val="00275FF9"/>
    <w:rsid w:val="00276309"/>
    <w:rsid w:val="002775F4"/>
    <w:rsid w:val="00280616"/>
    <w:rsid w:val="00283295"/>
    <w:rsid w:val="00284ED2"/>
    <w:rsid w:val="00285940"/>
    <w:rsid w:val="00287C0F"/>
    <w:rsid w:val="00292B2C"/>
    <w:rsid w:val="00295F61"/>
    <w:rsid w:val="002A5AE0"/>
    <w:rsid w:val="002A64B7"/>
    <w:rsid w:val="002E1D80"/>
    <w:rsid w:val="003260DE"/>
    <w:rsid w:val="0032610E"/>
    <w:rsid w:val="00332E8C"/>
    <w:rsid w:val="00334ED0"/>
    <w:rsid w:val="003424DA"/>
    <w:rsid w:val="00345C12"/>
    <w:rsid w:val="00345CCF"/>
    <w:rsid w:val="00361611"/>
    <w:rsid w:val="003650D2"/>
    <w:rsid w:val="00371D5A"/>
    <w:rsid w:val="003721E6"/>
    <w:rsid w:val="00394DDD"/>
    <w:rsid w:val="003A297F"/>
    <w:rsid w:val="003B107A"/>
    <w:rsid w:val="003C5CFE"/>
    <w:rsid w:val="003D00F2"/>
    <w:rsid w:val="003E79F2"/>
    <w:rsid w:val="0040619C"/>
    <w:rsid w:val="00420528"/>
    <w:rsid w:val="00425E1A"/>
    <w:rsid w:val="00426971"/>
    <w:rsid w:val="00432B3A"/>
    <w:rsid w:val="0045067B"/>
    <w:rsid w:val="004577B0"/>
    <w:rsid w:val="00461FD0"/>
    <w:rsid w:val="0046288E"/>
    <w:rsid w:val="00466152"/>
    <w:rsid w:val="00466162"/>
    <w:rsid w:val="0047005F"/>
    <w:rsid w:val="004748D1"/>
    <w:rsid w:val="00476510"/>
    <w:rsid w:val="00480D58"/>
    <w:rsid w:val="00485DC0"/>
    <w:rsid w:val="00487A4E"/>
    <w:rsid w:val="00490E9F"/>
    <w:rsid w:val="00496146"/>
    <w:rsid w:val="004A6D10"/>
    <w:rsid w:val="004B2A91"/>
    <w:rsid w:val="004B2EA4"/>
    <w:rsid w:val="004C6F55"/>
    <w:rsid w:val="004D1475"/>
    <w:rsid w:val="004D199B"/>
    <w:rsid w:val="004D2D05"/>
    <w:rsid w:val="004E5370"/>
    <w:rsid w:val="004F12E4"/>
    <w:rsid w:val="00502799"/>
    <w:rsid w:val="0051191A"/>
    <w:rsid w:val="00511FE3"/>
    <w:rsid w:val="00515492"/>
    <w:rsid w:val="00515A55"/>
    <w:rsid w:val="00525989"/>
    <w:rsid w:val="00526573"/>
    <w:rsid w:val="00526875"/>
    <w:rsid w:val="005469D8"/>
    <w:rsid w:val="00546A3D"/>
    <w:rsid w:val="00546DFB"/>
    <w:rsid w:val="005677ED"/>
    <w:rsid w:val="00586157"/>
    <w:rsid w:val="00586177"/>
    <w:rsid w:val="005921FF"/>
    <w:rsid w:val="005978A9"/>
    <w:rsid w:val="005A0374"/>
    <w:rsid w:val="005A0EFB"/>
    <w:rsid w:val="005A7C14"/>
    <w:rsid w:val="005B1F78"/>
    <w:rsid w:val="005B5102"/>
    <w:rsid w:val="005B5161"/>
    <w:rsid w:val="005C5691"/>
    <w:rsid w:val="005E3BB3"/>
    <w:rsid w:val="005F67D1"/>
    <w:rsid w:val="00605C41"/>
    <w:rsid w:val="00621295"/>
    <w:rsid w:val="00643531"/>
    <w:rsid w:val="0064386F"/>
    <w:rsid w:val="00646067"/>
    <w:rsid w:val="00680CCA"/>
    <w:rsid w:val="00683DB0"/>
    <w:rsid w:val="00685EFF"/>
    <w:rsid w:val="006913A3"/>
    <w:rsid w:val="006A309B"/>
    <w:rsid w:val="006A426A"/>
    <w:rsid w:val="006B2687"/>
    <w:rsid w:val="006B52EB"/>
    <w:rsid w:val="006E1123"/>
    <w:rsid w:val="006E336D"/>
    <w:rsid w:val="006E5DFB"/>
    <w:rsid w:val="006E7D37"/>
    <w:rsid w:val="006F691A"/>
    <w:rsid w:val="00720EAC"/>
    <w:rsid w:val="00726ED5"/>
    <w:rsid w:val="00736F79"/>
    <w:rsid w:val="00740AB3"/>
    <w:rsid w:val="00757A24"/>
    <w:rsid w:val="007603AF"/>
    <w:rsid w:val="00763AEC"/>
    <w:rsid w:val="00764D8C"/>
    <w:rsid w:val="007666FF"/>
    <w:rsid w:val="007712A1"/>
    <w:rsid w:val="00775ECF"/>
    <w:rsid w:val="00777C53"/>
    <w:rsid w:val="00785E97"/>
    <w:rsid w:val="0078761A"/>
    <w:rsid w:val="00791BBC"/>
    <w:rsid w:val="007A2672"/>
    <w:rsid w:val="007A27AB"/>
    <w:rsid w:val="007A7AC9"/>
    <w:rsid w:val="007B6756"/>
    <w:rsid w:val="007C2ECF"/>
    <w:rsid w:val="007E2C0B"/>
    <w:rsid w:val="007E6F2E"/>
    <w:rsid w:val="007E7542"/>
    <w:rsid w:val="007F0B97"/>
    <w:rsid w:val="007F13A3"/>
    <w:rsid w:val="0080458D"/>
    <w:rsid w:val="008105F3"/>
    <w:rsid w:val="00820EC3"/>
    <w:rsid w:val="008277C5"/>
    <w:rsid w:val="00835A4B"/>
    <w:rsid w:val="008362A7"/>
    <w:rsid w:val="00837237"/>
    <w:rsid w:val="00841A00"/>
    <w:rsid w:val="0084459F"/>
    <w:rsid w:val="00845A7B"/>
    <w:rsid w:val="00853C34"/>
    <w:rsid w:val="00856D6A"/>
    <w:rsid w:val="00857953"/>
    <w:rsid w:val="00862DBD"/>
    <w:rsid w:val="00862EDF"/>
    <w:rsid w:val="00890773"/>
    <w:rsid w:val="0089331D"/>
    <w:rsid w:val="00894427"/>
    <w:rsid w:val="008B0479"/>
    <w:rsid w:val="008B05CD"/>
    <w:rsid w:val="008C1F12"/>
    <w:rsid w:val="008C2671"/>
    <w:rsid w:val="008D0B5F"/>
    <w:rsid w:val="008D1A1D"/>
    <w:rsid w:val="008D57A7"/>
    <w:rsid w:val="008E0B37"/>
    <w:rsid w:val="009019BF"/>
    <w:rsid w:val="00912970"/>
    <w:rsid w:val="00916272"/>
    <w:rsid w:val="00917272"/>
    <w:rsid w:val="00920377"/>
    <w:rsid w:val="00930942"/>
    <w:rsid w:val="00937F85"/>
    <w:rsid w:val="0095028F"/>
    <w:rsid w:val="00977DAB"/>
    <w:rsid w:val="00984197"/>
    <w:rsid w:val="009A7D78"/>
    <w:rsid w:val="009B060B"/>
    <w:rsid w:val="009B6C1F"/>
    <w:rsid w:val="009C741B"/>
    <w:rsid w:val="009E1E58"/>
    <w:rsid w:val="009E5704"/>
    <w:rsid w:val="009F5193"/>
    <w:rsid w:val="00A074BE"/>
    <w:rsid w:val="00A13540"/>
    <w:rsid w:val="00A16637"/>
    <w:rsid w:val="00A23A57"/>
    <w:rsid w:val="00A33E1D"/>
    <w:rsid w:val="00A346E5"/>
    <w:rsid w:val="00A411DD"/>
    <w:rsid w:val="00A4599B"/>
    <w:rsid w:val="00A57070"/>
    <w:rsid w:val="00A63037"/>
    <w:rsid w:val="00A707C4"/>
    <w:rsid w:val="00A8206E"/>
    <w:rsid w:val="00A83495"/>
    <w:rsid w:val="00A97669"/>
    <w:rsid w:val="00AA23E2"/>
    <w:rsid w:val="00AB7BD7"/>
    <w:rsid w:val="00AC0E53"/>
    <w:rsid w:val="00AC79AA"/>
    <w:rsid w:val="00AD0CE0"/>
    <w:rsid w:val="00AD6EBC"/>
    <w:rsid w:val="00AD7543"/>
    <w:rsid w:val="00AF5022"/>
    <w:rsid w:val="00AF6621"/>
    <w:rsid w:val="00B03059"/>
    <w:rsid w:val="00B1426D"/>
    <w:rsid w:val="00B166A9"/>
    <w:rsid w:val="00B20208"/>
    <w:rsid w:val="00B21F5F"/>
    <w:rsid w:val="00B309D6"/>
    <w:rsid w:val="00B46D61"/>
    <w:rsid w:val="00B601FD"/>
    <w:rsid w:val="00B641FD"/>
    <w:rsid w:val="00B7604B"/>
    <w:rsid w:val="00B956ED"/>
    <w:rsid w:val="00BA0EBD"/>
    <w:rsid w:val="00BA1C96"/>
    <w:rsid w:val="00BA6A09"/>
    <w:rsid w:val="00BB2149"/>
    <w:rsid w:val="00BC2FDF"/>
    <w:rsid w:val="00BD09D5"/>
    <w:rsid w:val="00BD27A9"/>
    <w:rsid w:val="00BE2B5E"/>
    <w:rsid w:val="00C13608"/>
    <w:rsid w:val="00C1647B"/>
    <w:rsid w:val="00C21CEE"/>
    <w:rsid w:val="00C32267"/>
    <w:rsid w:val="00C36320"/>
    <w:rsid w:val="00C36D0A"/>
    <w:rsid w:val="00C42C6B"/>
    <w:rsid w:val="00C44A0D"/>
    <w:rsid w:val="00C44E40"/>
    <w:rsid w:val="00C51BF5"/>
    <w:rsid w:val="00C5377F"/>
    <w:rsid w:val="00C63AF8"/>
    <w:rsid w:val="00C70EBE"/>
    <w:rsid w:val="00C7354E"/>
    <w:rsid w:val="00C93A57"/>
    <w:rsid w:val="00C9687A"/>
    <w:rsid w:val="00CA1A27"/>
    <w:rsid w:val="00CA4045"/>
    <w:rsid w:val="00CB0619"/>
    <w:rsid w:val="00CB6816"/>
    <w:rsid w:val="00CC353B"/>
    <w:rsid w:val="00CC5B8B"/>
    <w:rsid w:val="00CD14D4"/>
    <w:rsid w:val="00CE22D4"/>
    <w:rsid w:val="00D25F4E"/>
    <w:rsid w:val="00D36D8F"/>
    <w:rsid w:val="00D401A9"/>
    <w:rsid w:val="00D4359D"/>
    <w:rsid w:val="00D4486F"/>
    <w:rsid w:val="00D47293"/>
    <w:rsid w:val="00D60756"/>
    <w:rsid w:val="00D664CD"/>
    <w:rsid w:val="00D677B3"/>
    <w:rsid w:val="00D75B60"/>
    <w:rsid w:val="00D76C66"/>
    <w:rsid w:val="00D8456E"/>
    <w:rsid w:val="00D97B3A"/>
    <w:rsid w:val="00DA64A7"/>
    <w:rsid w:val="00DC32F7"/>
    <w:rsid w:val="00DC6AB8"/>
    <w:rsid w:val="00DD2D14"/>
    <w:rsid w:val="00DD387C"/>
    <w:rsid w:val="00DD4D41"/>
    <w:rsid w:val="00DE090A"/>
    <w:rsid w:val="00DE3E05"/>
    <w:rsid w:val="00DE3FE2"/>
    <w:rsid w:val="00DE5993"/>
    <w:rsid w:val="00E03DFD"/>
    <w:rsid w:val="00E30833"/>
    <w:rsid w:val="00E31927"/>
    <w:rsid w:val="00E509A0"/>
    <w:rsid w:val="00E5197E"/>
    <w:rsid w:val="00E5618A"/>
    <w:rsid w:val="00E60EBF"/>
    <w:rsid w:val="00E654FF"/>
    <w:rsid w:val="00E7734A"/>
    <w:rsid w:val="00E9692F"/>
    <w:rsid w:val="00EA12C0"/>
    <w:rsid w:val="00EA50FD"/>
    <w:rsid w:val="00EA5130"/>
    <w:rsid w:val="00EA6268"/>
    <w:rsid w:val="00EB1993"/>
    <w:rsid w:val="00EC68A0"/>
    <w:rsid w:val="00ED7F85"/>
    <w:rsid w:val="00EF0142"/>
    <w:rsid w:val="00EF362A"/>
    <w:rsid w:val="00F0669A"/>
    <w:rsid w:val="00F13369"/>
    <w:rsid w:val="00F24952"/>
    <w:rsid w:val="00F2506A"/>
    <w:rsid w:val="00F33FDC"/>
    <w:rsid w:val="00F3644F"/>
    <w:rsid w:val="00F368FC"/>
    <w:rsid w:val="00F4026D"/>
    <w:rsid w:val="00F50C9D"/>
    <w:rsid w:val="00F563FB"/>
    <w:rsid w:val="00F64B1E"/>
    <w:rsid w:val="00F72428"/>
    <w:rsid w:val="00F85758"/>
    <w:rsid w:val="00F95B76"/>
    <w:rsid w:val="00F973BC"/>
    <w:rsid w:val="00FA1669"/>
    <w:rsid w:val="00FB5C14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50FC2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A297F"/>
  </w:style>
  <w:style w:type="paragraph" w:styleId="1">
    <w:name w:val="heading 1"/>
    <w:basedOn w:val="a0"/>
    <w:next w:val="a0"/>
    <w:link w:val="10"/>
    <w:qFormat/>
    <w:rsid w:val="00977DAB"/>
    <w:pPr>
      <w:keepNext/>
      <w:keepLines/>
      <w:numPr>
        <w:numId w:val="2"/>
      </w:numPr>
      <w:spacing w:before="240" w:after="12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0"/>
    <w:next w:val="a0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7DAB"/>
    <w:rPr>
      <w:rFonts w:ascii="Segoe UI Semibold" w:eastAsiaTheme="majorEastAsia" w:hAnsi="Segoe UI Semibold" w:cs="Segoe UI Semibold"/>
      <w:sz w:val="28"/>
      <w:szCs w:val="28"/>
    </w:rPr>
  </w:style>
  <w:style w:type="paragraph" w:styleId="a4">
    <w:name w:val="List Paragraph"/>
    <w:basedOn w:val="a0"/>
    <w:uiPriority w:val="34"/>
    <w:qFormat/>
    <w:rsid w:val="00C7354E"/>
    <w:pPr>
      <w:ind w:left="720"/>
      <w:contextualSpacing/>
    </w:pPr>
  </w:style>
  <w:style w:type="table" w:styleId="a5">
    <w:name w:val="Table Grid"/>
    <w:basedOn w:val="a2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0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0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6">
    <w:name w:val="caption"/>
    <w:basedOn w:val="a0"/>
    <w:next w:val="a0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1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1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1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7">
    <w:name w:val="Hyperlink"/>
    <w:basedOn w:val="a1"/>
    <w:uiPriority w:val="99"/>
    <w:rsid w:val="008D1A1D"/>
    <w:rPr>
      <w:color w:val="0000FF"/>
      <w:u w:val="single"/>
    </w:rPr>
  </w:style>
  <w:style w:type="character" w:styleId="a8">
    <w:name w:val="Unresolved Mention"/>
    <w:basedOn w:val="a1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6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9">
    <w:name w:val="header"/>
    <w:basedOn w:val="a0"/>
    <w:link w:val="aa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E090A"/>
  </w:style>
  <w:style w:type="paragraph" w:styleId="ab">
    <w:name w:val="footer"/>
    <w:basedOn w:val="a0"/>
    <w:link w:val="ac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E090A"/>
  </w:style>
  <w:style w:type="table" w:customStyle="1" w:styleId="ScrollTableNormal">
    <w:name w:val="Scroll Table Normal"/>
    <w:basedOn w:val="a2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d">
    <w:name w:val="footnote text"/>
    <w:basedOn w:val="a0"/>
    <w:link w:val="ae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basedOn w:val="a1"/>
    <w:uiPriority w:val="99"/>
    <w:semiHidden/>
    <w:unhideWhenUsed/>
    <w:rsid w:val="00285940"/>
    <w:rPr>
      <w:vertAlign w:val="superscript"/>
    </w:rPr>
  </w:style>
  <w:style w:type="paragraph" w:styleId="af0">
    <w:name w:val="TOC Heading"/>
    <w:basedOn w:val="1"/>
    <w:next w:val="a0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432B3A"/>
    <w:pPr>
      <w:spacing w:after="100"/>
      <w:ind w:left="220"/>
    </w:pPr>
  </w:style>
  <w:style w:type="paragraph" w:customStyle="1" w:styleId="af1">
    <w:name w:val="Основной абзац"/>
    <w:basedOn w:val="a0"/>
    <w:qFormat/>
    <w:rsid w:val="003721E6"/>
    <w:pPr>
      <w:spacing w:before="80" w:after="40" w:line="247" w:lineRule="auto"/>
    </w:pPr>
  </w:style>
  <w:style w:type="paragraph" w:customStyle="1" w:styleId="a">
    <w:name w:val="Нумерованный абзац"/>
    <w:basedOn w:val="af1"/>
    <w:qFormat/>
    <w:rsid w:val="00151635"/>
    <w:pPr>
      <w:numPr>
        <w:numId w:val="18"/>
      </w:numPr>
      <w:spacing w:before="40"/>
    </w:pPr>
    <w:rPr>
      <w:rFonts w:ascii="Segoe UI" w:hAnsi="Segoe UI" w:cs="Segoe UI"/>
      <w:color w:val="3B3838" w:themeColor="background2" w:themeShade="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5116-D7D6-43FC-A441-5CFC186D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31</cp:revision>
  <dcterms:created xsi:type="dcterms:W3CDTF">2021-08-02T09:26:00Z</dcterms:created>
  <dcterms:modified xsi:type="dcterms:W3CDTF">2025-02-28T13:10:00Z</dcterms:modified>
</cp:coreProperties>
</file>